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62" w:rsidRPr="00FD2462" w:rsidRDefault="00FD2462" w:rsidP="00FD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62">
        <w:rPr>
          <w:rFonts w:ascii="Times New Roman" w:hAnsi="Times New Roman" w:cs="Times New Roman"/>
          <w:b/>
          <w:sz w:val="24"/>
          <w:szCs w:val="24"/>
        </w:rPr>
        <w:t>О сроках и местах регистрации для участия в написании итогового сочинения</w:t>
      </w:r>
    </w:p>
    <w:p w:rsidR="00FD2462" w:rsidRPr="00FD2462" w:rsidRDefault="00FD2462" w:rsidP="00FD2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462" w:rsidRPr="00FD2462" w:rsidRDefault="00FD2462" w:rsidP="00FD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62">
        <w:rPr>
          <w:rFonts w:ascii="Times New Roman" w:hAnsi="Times New Roman" w:cs="Times New Roman"/>
          <w:sz w:val="24"/>
          <w:szCs w:val="24"/>
        </w:rPr>
        <w:t xml:space="preserve">Сроки проведения итогового сочинения (изложения) определены приказом </w:t>
      </w:r>
      <w:proofErr w:type="spellStart"/>
      <w:r w:rsidRPr="00FD24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2462">
        <w:rPr>
          <w:rFonts w:ascii="Times New Roman" w:hAnsi="Times New Roman" w:cs="Times New Roman"/>
          <w:sz w:val="24"/>
          <w:szCs w:val="24"/>
        </w:rPr>
        <w:t xml:space="preserve"> Российской Федерации  как первая среда декабря, первая среда февраля и первая рабочая среда мая.</w:t>
      </w:r>
    </w:p>
    <w:p w:rsidR="00FD2462" w:rsidRPr="00FD2462" w:rsidRDefault="00FD2462" w:rsidP="00FD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62" w:rsidRPr="00FD2462" w:rsidRDefault="00FD2462" w:rsidP="00FD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6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D24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2462">
        <w:rPr>
          <w:rFonts w:ascii="Times New Roman" w:hAnsi="Times New Roman" w:cs="Times New Roman"/>
          <w:sz w:val="24"/>
          <w:szCs w:val="24"/>
        </w:rPr>
        <w:t xml:space="preserve"> Республики Хакасия от 07.11.2018 №100-902 определены места регистрации на итоговое сочинение (изложение), на участие в государственной итоговой аттестации по образовательным программам среднего общего образования (далее  </w:t>
      </w:r>
      <w:proofErr w:type="gramStart"/>
      <w:r w:rsidRPr="00FD2462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FD2462">
        <w:rPr>
          <w:rFonts w:ascii="Times New Roman" w:hAnsi="Times New Roman" w:cs="Times New Roman"/>
          <w:sz w:val="24"/>
          <w:szCs w:val="24"/>
        </w:rPr>
        <w:t>ИА), на участие в едином государственном экзамене ( далее - ЕГЭ):</w:t>
      </w:r>
    </w:p>
    <w:p w:rsidR="00FD2462" w:rsidRPr="00FD2462" w:rsidRDefault="00FD2462" w:rsidP="00FD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62" w:rsidRPr="00FD2462" w:rsidRDefault="00FD2462" w:rsidP="00FD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462">
        <w:rPr>
          <w:rFonts w:ascii="Times New Roman" w:hAnsi="Times New Roman" w:cs="Times New Roman"/>
          <w:sz w:val="24"/>
          <w:szCs w:val="24"/>
        </w:rPr>
        <w:t>для обучающихся текущего года по образовательным программам среднего общего образования – общеобразовательные организации, в которых они осваивают основные образовательные программы среднего общего образования;</w:t>
      </w:r>
      <w:proofErr w:type="gramEnd"/>
    </w:p>
    <w:p w:rsidR="00FD2462" w:rsidRPr="00FD2462" w:rsidRDefault="00FD2462" w:rsidP="00FD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462">
        <w:rPr>
          <w:rFonts w:ascii="Times New Roman" w:hAnsi="Times New Roman" w:cs="Times New Roman"/>
          <w:sz w:val="24"/>
          <w:szCs w:val="24"/>
        </w:rPr>
        <w:t xml:space="preserve">для лиц, осваивающих образовательные программы среднего общего образования в форме самообразования или семейного обучения, либо лиц, обучающихся по не имеющим государственной аккредитации образовательным программам среднего общего образования (далее – экстерны) – общеобразовательные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образования;       </w:t>
      </w:r>
      <w:proofErr w:type="gramEnd"/>
    </w:p>
    <w:p w:rsidR="00914969" w:rsidRPr="00FD2462" w:rsidRDefault="00FD2462" w:rsidP="00FD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462">
        <w:rPr>
          <w:rFonts w:ascii="Times New Roman" w:hAnsi="Times New Roman" w:cs="Times New Roman"/>
          <w:sz w:val="24"/>
          <w:szCs w:val="24"/>
        </w:rPr>
        <w:t>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(среднего (полного) общего) образования, и (или) подтверждающий получение среднего профессионального образования, и не имеющих документа о высшем образовании и о квалификации, граждан, имеющих 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образования, обучающихся, получающих</w:t>
      </w:r>
      <w:proofErr w:type="gramEnd"/>
      <w:r w:rsidRPr="00FD2462">
        <w:rPr>
          <w:rFonts w:ascii="Times New Roman" w:hAnsi="Times New Roman" w:cs="Times New Roman"/>
          <w:sz w:val="24"/>
          <w:szCs w:val="24"/>
        </w:rPr>
        <w:t xml:space="preserve"> среднее общее образование в иностранных образовательных организациях  (далее - выпускники прошлых лет) – ГКУ РХ «Хакасский центр информатизации образования», по адресу: </w:t>
      </w:r>
      <w:proofErr w:type="spellStart"/>
      <w:r w:rsidRPr="00FD24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246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D2462">
        <w:rPr>
          <w:rFonts w:ascii="Times New Roman" w:hAnsi="Times New Roman" w:cs="Times New Roman"/>
          <w:sz w:val="24"/>
          <w:szCs w:val="24"/>
        </w:rPr>
        <w:t>бакан</w:t>
      </w:r>
      <w:proofErr w:type="spellEnd"/>
      <w:r w:rsidRPr="00FD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462">
        <w:rPr>
          <w:rFonts w:ascii="Times New Roman" w:hAnsi="Times New Roman" w:cs="Times New Roman"/>
          <w:sz w:val="24"/>
          <w:szCs w:val="24"/>
        </w:rPr>
        <w:t>ул.Щорса</w:t>
      </w:r>
      <w:proofErr w:type="spellEnd"/>
      <w:r w:rsidRPr="00FD2462">
        <w:rPr>
          <w:rFonts w:ascii="Times New Roman" w:hAnsi="Times New Roman" w:cs="Times New Roman"/>
          <w:sz w:val="24"/>
          <w:szCs w:val="24"/>
        </w:rPr>
        <w:t>, 30А.</w:t>
      </w:r>
      <w:bookmarkStart w:id="0" w:name="_GoBack"/>
      <w:bookmarkEnd w:id="0"/>
    </w:p>
    <w:sectPr w:rsidR="00914969" w:rsidRPr="00FD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2"/>
    <w:rsid w:val="00914969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Спец-1</dc:creator>
  <cp:lastModifiedBy>Спец-1</cp:lastModifiedBy>
  <cp:revision>2</cp:revision>
  <dcterms:created xsi:type="dcterms:W3CDTF">2019-12-17T01:37:00Z</dcterms:created>
  <dcterms:modified xsi:type="dcterms:W3CDTF">2019-12-17T01:39:00Z</dcterms:modified>
</cp:coreProperties>
</file>