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20" w:rsidRPr="00800EDE" w:rsidRDefault="00800EDE" w:rsidP="00800EDE">
      <w:pPr>
        <w:pStyle w:val="a3"/>
        <w:ind w:left="360" w:right="111"/>
        <w:jc w:val="center"/>
        <w:rPr>
          <w:rFonts w:ascii="Times New Roman" w:hAnsi="Times New Roman" w:cs="Times New Roman"/>
          <w:b/>
          <w:color w:val="FF0000"/>
          <w:sz w:val="40"/>
          <w:szCs w:val="40"/>
        </w:rPr>
      </w:pPr>
      <w:r w:rsidRPr="00800EDE">
        <w:rPr>
          <w:rFonts w:ascii="Times New Roman" w:hAnsi="Times New Roman" w:cs="Times New Roman"/>
          <w:b/>
          <w:color w:val="FF0000"/>
          <w:sz w:val="40"/>
          <w:szCs w:val="40"/>
        </w:rPr>
        <w:t xml:space="preserve">Школа </w:t>
      </w:r>
      <w:r w:rsidR="006D3352">
        <w:rPr>
          <w:rFonts w:ascii="Times New Roman" w:hAnsi="Times New Roman" w:cs="Times New Roman"/>
          <w:b/>
          <w:color w:val="FF0000"/>
          <w:sz w:val="40"/>
          <w:szCs w:val="40"/>
        </w:rPr>
        <w:t>замещающих</w:t>
      </w:r>
      <w:r w:rsidRPr="00800EDE">
        <w:rPr>
          <w:rFonts w:ascii="Times New Roman" w:hAnsi="Times New Roman" w:cs="Times New Roman"/>
          <w:b/>
          <w:color w:val="FF0000"/>
          <w:sz w:val="40"/>
          <w:szCs w:val="40"/>
        </w:rPr>
        <w:t xml:space="preserve"> родителей</w:t>
      </w:r>
    </w:p>
    <w:p w:rsidR="00800EDE" w:rsidRDefault="00800EDE" w:rsidP="00800EDE">
      <w:pPr>
        <w:pStyle w:val="a3"/>
        <w:spacing w:line="360" w:lineRule="auto"/>
        <w:jc w:val="both"/>
        <w:rPr>
          <w:rFonts w:ascii="Times New Roman" w:hAnsi="Times New Roman" w:cs="Times New Roman"/>
          <w:sz w:val="32"/>
          <w:szCs w:val="32"/>
        </w:rPr>
      </w:pPr>
    </w:p>
    <w:p w:rsidR="00800EDE" w:rsidRPr="006D3352" w:rsidRDefault="00800EDE" w:rsidP="00800EDE">
      <w:pPr>
        <w:pStyle w:val="a3"/>
        <w:spacing w:line="360" w:lineRule="auto"/>
        <w:ind w:left="142" w:right="111"/>
        <w:jc w:val="both"/>
        <w:rPr>
          <w:rFonts w:ascii="Times New Roman" w:hAnsi="Times New Roman" w:cs="Times New Roman"/>
          <w:sz w:val="34"/>
          <w:szCs w:val="34"/>
        </w:rPr>
      </w:pPr>
      <w:r w:rsidRPr="006D3352">
        <w:rPr>
          <w:rFonts w:ascii="Times New Roman" w:hAnsi="Times New Roman" w:cs="Times New Roman"/>
          <w:sz w:val="34"/>
          <w:szCs w:val="34"/>
        </w:rPr>
        <w:t xml:space="preserve">Для повышения уровня психолого-педагогической, правовой, медицинской компетентности граждан, решивших стать усыновителями, опекунами, попечителями, приёмными родителями организована   </w:t>
      </w:r>
      <w:r w:rsidR="006D3352">
        <w:rPr>
          <w:rFonts w:ascii="Times New Roman" w:hAnsi="Times New Roman" w:cs="Times New Roman"/>
          <w:b/>
          <w:color w:val="FF0000"/>
          <w:sz w:val="34"/>
          <w:szCs w:val="34"/>
        </w:rPr>
        <w:t>«Школа</w:t>
      </w:r>
      <w:r w:rsidRPr="006D3352">
        <w:rPr>
          <w:rFonts w:ascii="Times New Roman" w:hAnsi="Times New Roman" w:cs="Times New Roman"/>
          <w:b/>
          <w:color w:val="FF0000"/>
          <w:sz w:val="34"/>
          <w:szCs w:val="34"/>
        </w:rPr>
        <w:t xml:space="preserve"> </w:t>
      </w:r>
      <w:r w:rsidR="006D3352">
        <w:rPr>
          <w:rFonts w:ascii="Times New Roman" w:hAnsi="Times New Roman" w:cs="Times New Roman"/>
          <w:b/>
          <w:color w:val="FF0000"/>
          <w:sz w:val="34"/>
          <w:szCs w:val="34"/>
        </w:rPr>
        <w:t>замещающих</w:t>
      </w:r>
      <w:r w:rsidRPr="006D3352">
        <w:rPr>
          <w:rFonts w:ascii="Times New Roman" w:hAnsi="Times New Roman" w:cs="Times New Roman"/>
          <w:b/>
          <w:color w:val="FF0000"/>
          <w:sz w:val="34"/>
          <w:szCs w:val="34"/>
        </w:rPr>
        <w:t xml:space="preserve"> родителя»</w:t>
      </w:r>
    </w:p>
    <w:p w:rsidR="00800EDE" w:rsidRPr="006D3352" w:rsidRDefault="00800EDE" w:rsidP="00800EDE">
      <w:pPr>
        <w:pStyle w:val="a3"/>
        <w:spacing w:line="360" w:lineRule="auto"/>
        <w:ind w:left="142" w:right="111"/>
        <w:jc w:val="both"/>
        <w:rPr>
          <w:rFonts w:ascii="Times New Roman" w:hAnsi="Times New Roman" w:cs="Times New Roman"/>
          <w:bCs/>
          <w:sz w:val="34"/>
          <w:szCs w:val="34"/>
        </w:rPr>
      </w:pPr>
      <w:r w:rsidRPr="006D3352">
        <w:rPr>
          <w:rFonts w:ascii="Times New Roman" w:hAnsi="Times New Roman" w:cs="Times New Roman"/>
          <w:bCs/>
          <w:sz w:val="34"/>
          <w:szCs w:val="34"/>
        </w:rPr>
        <w:t xml:space="preserve">Курс обучения составляет </w:t>
      </w:r>
      <w:r w:rsidR="004D35BD" w:rsidRPr="006D3352">
        <w:rPr>
          <w:rFonts w:ascii="Times New Roman" w:hAnsi="Times New Roman" w:cs="Times New Roman"/>
          <w:b/>
          <w:bCs/>
          <w:sz w:val="34"/>
          <w:szCs w:val="34"/>
        </w:rPr>
        <w:t xml:space="preserve">36 </w:t>
      </w:r>
      <w:r w:rsidR="004D35BD" w:rsidRPr="006D3352">
        <w:rPr>
          <w:rFonts w:ascii="Times New Roman" w:hAnsi="Times New Roman" w:cs="Times New Roman"/>
          <w:bCs/>
          <w:sz w:val="34"/>
          <w:szCs w:val="34"/>
        </w:rPr>
        <w:t>академических</w:t>
      </w:r>
      <w:r w:rsidRPr="006D3352">
        <w:rPr>
          <w:rFonts w:ascii="Times New Roman" w:hAnsi="Times New Roman" w:cs="Times New Roman"/>
          <w:b/>
          <w:bCs/>
          <w:sz w:val="34"/>
          <w:szCs w:val="34"/>
        </w:rPr>
        <w:t xml:space="preserve"> </w:t>
      </w:r>
      <w:r w:rsidR="004D35BD" w:rsidRPr="006D3352">
        <w:rPr>
          <w:rFonts w:ascii="Times New Roman" w:hAnsi="Times New Roman" w:cs="Times New Roman"/>
          <w:bCs/>
          <w:sz w:val="34"/>
          <w:szCs w:val="34"/>
        </w:rPr>
        <w:t xml:space="preserve">часов (для приёмных родителей), 30 часов (для опекунов и </w:t>
      </w:r>
      <w:proofErr w:type="spellStart"/>
      <w:r w:rsidR="004D35BD" w:rsidRPr="006D3352">
        <w:rPr>
          <w:rFonts w:ascii="Times New Roman" w:hAnsi="Times New Roman" w:cs="Times New Roman"/>
          <w:bCs/>
          <w:sz w:val="34"/>
          <w:szCs w:val="34"/>
        </w:rPr>
        <w:t>попчителей</w:t>
      </w:r>
      <w:proofErr w:type="spellEnd"/>
      <w:r w:rsidR="004D35BD" w:rsidRPr="006D3352">
        <w:rPr>
          <w:rFonts w:ascii="Times New Roman" w:hAnsi="Times New Roman" w:cs="Times New Roman"/>
          <w:bCs/>
          <w:sz w:val="34"/>
          <w:szCs w:val="34"/>
        </w:rPr>
        <w:t>)</w:t>
      </w:r>
      <w:r w:rsidRPr="006D3352">
        <w:rPr>
          <w:rFonts w:ascii="Times New Roman" w:hAnsi="Times New Roman" w:cs="Times New Roman"/>
          <w:bCs/>
          <w:sz w:val="34"/>
          <w:szCs w:val="34"/>
        </w:rPr>
        <w:t xml:space="preserve">. Продолжительность каждого занятия: </w:t>
      </w:r>
      <w:r w:rsidR="004D35BD" w:rsidRPr="006D3352">
        <w:rPr>
          <w:rFonts w:ascii="Times New Roman" w:hAnsi="Times New Roman" w:cs="Times New Roman"/>
          <w:b/>
          <w:bCs/>
          <w:sz w:val="34"/>
          <w:szCs w:val="34"/>
        </w:rPr>
        <w:t>не менее 6</w:t>
      </w:r>
      <w:r w:rsidRPr="006D3352">
        <w:rPr>
          <w:rFonts w:ascii="Times New Roman" w:hAnsi="Times New Roman" w:cs="Times New Roman"/>
          <w:bCs/>
          <w:sz w:val="34"/>
          <w:szCs w:val="34"/>
        </w:rPr>
        <w:t xml:space="preserve"> академических часов.</w:t>
      </w:r>
    </w:p>
    <w:p w:rsidR="00800EDE" w:rsidRDefault="00800EDE" w:rsidP="00800EDE">
      <w:pPr>
        <w:pStyle w:val="a3"/>
        <w:spacing w:line="360" w:lineRule="auto"/>
        <w:ind w:left="142" w:right="111"/>
        <w:jc w:val="both"/>
        <w:rPr>
          <w:rFonts w:ascii="Times New Roman" w:hAnsi="Times New Roman" w:cs="Times New Roman"/>
          <w:bCs/>
          <w:sz w:val="34"/>
          <w:szCs w:val="34"/>
        </w:rPr>
      </w:pPr>
      <w:r w:rsidRPr="006D3352">
        <w:rPr>
          <w:rFonts w:ascii="Times New Roman" w:hAnsi="Times New Roman" w:cs="Times New Roman"/>
          <w:bCs/>
          <w:sz w:val="34"/>
          <w:szCs w:val="34"/>
        </w:rPr>
        <w:t>Занятия проводятся 3</w:t>
      </w:r>
      <w:r w:rsidR="004D35BD" w:rsidRPr="006D3352">
        <w:rPr>
          <w:rFonts w:ascii="Times New Roman" w:hAnsi="Times New Roman" w:cs="Times New Roman"/>
          <w:bCs/>
          <w:sz w:val="34"/>
          <w:szCs w:val="34"/>
        </w:rPr>
        <w:t xml:space="preserve">раза в </w:t>
      </w:r>
      <w:r w:rsidRPr="006D3352">
        <w:rPr>
          <w:rFonts w:ascii="Times New Roman" w:hAnsi="Times New Roman" w:cs="Times New Roman"/>
          <w:bCs/>
          <w:sz w:val="34"/>
          <w:szCs w:val="34"/>
        </w:rPr>
        <w:t>неделю</w:t>
      </w:r>
      <w:r w:rsidR="004D35BD" w:rsidRPr="006D3352">
        <w:rPr>
          <w:rFonts w:ascii="Times New Roman" w:hAnsi="Times New Roman" w:cs="Times New Roman"/>
          <w:bCs/>
          <w:sz w:val="34"/>
          <w:szCs w:val="34"/>
        </w:rPr>
        <w:t>.</w:t>
      </w:r>
      <w:r w:rsidRPr="006D3352">
        <w:rPr>
          <w:rFonts w:ascii="Times New Roman" w:hAnsi="Times New Roman" w:cs="Times New Roman"/>
          <w:bCs/>
          <w:sz w:val="34"/>
          <w:szCs w:val="34"/>
        </w:rPr>
        <w:t xml:space="preserve"> </w:t>
      </w:r>
    </w:p>
    <w:p w:rsidR="006D3352" w:rsidRPr="006D3352" w:rsidRDefault="006D3352" w:rsidP="00800EDE">
      <w:pPr>
        <w:pStyle w:val="a3"/>
        <w:spacing w:line="360" w:lineRule="auto"/>
        <w:ind w:left="142" w:right="111"/>
        <w:jc w:val="both"/>
        <w:rPr>
          <w:rFonts w:ascii="Times New Roman" w:hAnsi="Times New Roman" w:cs="Times New Roman"/>
          <w:bCs/>
          <w:sz w:val="34"/>
          <w:szCs w:val="34"/>
        </w:rPr>
      </w:pPr>
    </w:p>
    <w:p w:rsidR="00800EDE" w:rsidRDefault="00800EDE" w:rsidP="00800EDE">
      <w:pPr>
        <w:pStyle w:val="a3"/>
        <w:spacing w:line="360" w:lineRule="auto"/>
        <w:ind w:left="142" w:right="111"/>
        <w:jc w:val="both"/>
        <w:rPr>
          <w:rFonts w:ascii="Times New Roman" w:hAnsi="Times New Roman" w:cs="Times New Roman"/>
          <w:sz w:val="34"/>
          <w:szCs w:val="34"/>
        </w:rPr>
      </w:pPr>
      <w:r w:rsidRPr="006D3352">
        <w:rPr>
          <w:rFonts w:ascii="Times New Roman" w:hAnsi="Times New Roman" w:cs="Times New Roman"/>
          <w:b/>
          <w:i/>
          <w:sz w:val="34"/>
          <w:szCs w:val="34"/>
        </w:rPr>
        <w:t xml:space="preserve">Цель </w:t>
      </w:r>
      <w:r w:rsidR="00311A96">
        <w:rPr>
          <w:rFonts w:ascii="Times New Roman" w:hAnsi="Times New Roman" w:cs="Times New Roman"/>
          <w:b/>
          <w:i/>
          <w:sz w:val="34"/>
          <w:szCs w:val="34"/>
        </w:rPr>
        <w:t>школы ЗР</w:t>
      </w:r>
      <w:r w:rsidRPr="006D3352">
        <w:rPr>
          <w:rFonts w:ascii="Times New Roman" w:hAnsi="Times New Roman" w:cs="Times New Roman"/>
          <w:b/>
          <w:i/>
          <w:sz w:val="34"/>
          <w:szCs w:val="34"/>
        </w:rPr>
        <w:t>:</w:t>
      </w:r>
      <w:r w:rsidRPr="006D3352">
        <w:rPr>
          <w:rFonts w:ascii="Times New Roman" w:hAnsi="Times New Roman" w:cs="Times New Roman"/>
          <w:b/>
          <w:sz w:val="34"/>
          <w:szCs w:val="34"/>
        </w:rPr>
        <w:t xml:space="preserve"> </w:t>
      </w:r>
      <w:r w:rsidR="004D35BD" w:rsidRPr="006D3352">
        <w:rPr>
          <w:rFonts w:ascii="Times New Roman" w:hAnsi="Times New Roman" w:cs="Times New Roman"/>
          <w:sz w:val="34"/>
          <w:szCs w:val="34"/>
        </w:rPr>
        <w:t>психолого-педагогическая, медико-социально-правовая подготовка и формирование знаний о правах, обязанностях и ответственности граждан, выразивших желание принять на воспитание ребёнка из числа детей-сирот и детей, оставшихся без попечения родителей.</w:t>
      </w:r>
    </w:p>
    <w:p w:rsidR="006D3352" w:rsidRPr="006D3352" w:rsidRDefault="006D3352" w:rsidP="00800EDE">
      <w:pPr>
        <w:pStyle w:val="a3"/>
        <w:spacing w:line="360" w:lineRule="auto"/>
        <w:ind w:left="142" w:right="111"/>
        <w:jc w:val="both"/>
        <w:rPr>
          <w:rFonts w:ascii="Times New Roman" w:hAnsi="Times New Roman" w:cs="Times New Roman"/>
          <w:sz w:val="34"/>
          <w:szCs w:val="34"/>
        </w:rPr>
      </w:pPr>
    </w:p>
    <w:p w:rsidR="00800EDE" w:rsidRPr="006D3352" w:rsidRDefault="00800EDE" w:rsidP="00800EDE">
      <w:pPr>
        <w:pStyle w:val="a3"/>
        <w:spacing w:line="360" w:lineRule="auto"/>
        <w:ind w:left="142" w:right="111"/>
        <w:jc w:val="both"/>
        <w:rPr>
          <w:rFonts w:ascii="Times New Roman" w:hAnsi="Times New Roman" w:cs="Times New Roman"/>
          <w:b/>
          <w:i/>
          <w:sz w:val="34"/>
          <w:szCs w:val="34"/>
        </w:rPr>
      </w:pPr>
      <w:r w:rsidRPr="006D3352">
        <w:rPr>
          <w:rFonts w:ascii="Times New Roman" w:hAnsi="Times New Roman" w:cs="Times New Roman"/>
          <w:b/>
          <w:i/>
          <w:sz w:val="34"/>
          <w:szCs w:val="34"/>
        </w:rPr>
        <w:t xml:space="preserve">Задачи </w:t>
      </w:r>
      <w:r w:rsidR="00311A96">
        <w:rPr>
          <w:rFonts w:ascii="Times New Roman" w:hAnsi="Times New Roman" w:cs="Times New Roman"/>
          <w:b/>
          <w:i/>
          <w:sz w:val="34"/>
          <w:szCs w:val="34"/>
        </w:rPr>
        <w:t>школы ЗР</w:t>
      </w:r>
      <w:r w:rsidRPr="006D3352">
        <w:rPr>
          <w:rFonts w:ascii="Times New Roman" w:hAnsi="Times New Roman" w:cs="Times New Roman"/>
          <w:b/>
          <w:i/>
          <w:sz w:val="34"/>
          <w:szCs w:val="34"/>
        </w:rPr>
        <w:t xml:space="preserve">: </w:t>
      </w:r>
    </w:p>
    <w:p w:rsidR="00800EDE" w:rsidRPr="006D3352" w:rsidRDefault="004D35BD" w:rsidP="00800EDE">
      <w:pPr>
        <w:pStyle w:val="a3"/>
        <w:numPr>
          <w:ilvl w:val="0"/>
          <w:numId w:val="1"/>
        </w:numPr>
        <w:spacing w:line="360" w:lineRule="auto"/>
        <w:ind w:right="111"/>
        <w:jc w:val="both"/>
        <w:rPr>
          <w:rFonts w:ascii="Times New Roman" w:hAnsi="Times New Roman" w:cs="Times New Roman"/>
          <w:sz w:val="34"/>
          <w:szCs w:val="34"/>
        </w:rPr>
      </w:pPr>
      <w:r w:rsidRPr="006D3352">
        <w:rPr>
          <w:rFonts w:ascii="Times New Roman" w:hAnsi="Times New Roman" w:cs="Times New Roman"/>
          <w:sz w:val="34"/>
          <w:szCs w:val="34"/>
        </w:rPr>
        <w:t>формирование у потенциальных замещающих родителей</w:t>
      </w:r>
      <w:r w:rsidR="006D3352" w:rsidRPr="006D3352">
        <w:rPr>
          <w:rFonts w:ascii="Times New Roman" w:hAnsi="Times New Roman" w:cs="Times New Roman"/>
          <w:sz w:val="34"/>
          <w:szCs w:val="34"/>
        </w:rPr>
        <w:t xml:space="preserve"> </w:t>
      </w:r>
      <w:r w:rsidRPr="006D3352">
        <w:rPr>
          <w:rFonts w:ascii="Times New Roman" w:hAnsi="Times New Roman" w:cs="Times New Roman"/>
          <w:sz w:val="34"/>
          <w:szCs w:val="34"/>
        </w:rPr>
        <w:t xml:space="preserve">четких представлений  роли семьи и семейного воспитания в процессе развития личности ребенка, </w:t>
      </w:r>
      <w:r w:rsidR="006D3352" w:rsidRPr="006D3352">
        <w:rPr>
          <w:rFonts w:ascii="Times New Roman" w:hAnsi="Times New Roman" w:cs="Times New Roman"/>
          <w:sz w:val="34"/>
          <w:szCs w:val="34"/>
        </w:rPr>
        <w:t>с</w:t>
      </w:r>
      <w:r w:rsidRPr="006D3352">
        <w:rPr>
          <w:rFonts w:ascii="Times New Roman" w:hAnsi="Times New Roman" w:cs="Times New Roman"/>
          <w:sz w:val="34"/>
          <w:szCs w:val="34"/>
        </w:rPr>
        <w:t>оздание условий для осознания потенциальными замещающими родителями своих чувств, мотивов и ожиданий в процессе принятия решении взять ребенка в семью</w:t>
      </w:r>
      <w:r w:rsidR="006D3352" w:rsidRPr="006D3352">
        <w:rPr>
          <w:rFonts w:ascii="Times New Roman" w:hAnsi="Times New Roman" w:cs="Times New Roman"/>
          <w:sz w:val="34"/>
          <w:szCs w:val="34"/>
        </w:rPr>
        <w:t>;</w:t>
      </w:r>
    </w:p>
    <w:p w:rsidR="00800EDE" w:rsidRPr="006D3352" w:rsidRDefault="006D3352" w:rsidP="00800EDE">
      <w:pPr>
        <w:pStyle w:val="a3"/>
        <w:numPr>
          <w:ilvl w:val="0"/>
          <w:numId w:val="1"/>
        </w:numPr>
        <w:spacing w:line="360" w:lineRule="auto"/>
        <w:ind w:right="111"/>
        <w:jc w:val="both"/>
        <w:rPr>
          <w:rFonts w:ascii="Times New Roman" w:hAnsi="Times New Roman" w:cs="Times New Roman"/>
          <w:sz w:val="34"/>
          <w:szCs w:val="34"/>
        </w:rPr>
      </w:pPr>
      <w:r w:rsidRPr="006D3352">
        <w:rPr>
          <w:rFonts w:ascii="Times New Roman" w:eastAsia="Times New Roman" w:hAnsi="Times New Roman" w:cs="Times New Roman"/>
          <w:sz w:val="34"/>
          <w:szCs w:val="34"/>
        </w:rPr>
        <w:lastRenderedPageBreak/>
        <w:t>осознание замещающими родителями реальных проблем, с которыми им предстоит столкнуться, предоставление возможности оценить ответственность, которую они берут на себя, профилактика отказов от детей (повышение родительской уверенности)</w:t>
      </w:r>
      <w:r w:rsidR="00800EDE" w:rsidRPr="006D3352">
        <w:rPr>
          <w:rFonts w:ascii="Times New Roman" w:hAnsi="Times New Roman" w:cs="Times New Roman"/>
          <w:sz w:val="34"/>
          <w:szCs w:val="34"/>
        </w:rPr>
        <w:t>;</w:t>
      </w:r>
    </w:p>
    <w:p w:rsidR="006D3352" w:rsidRPr="006D3352" w:rsidRDefault="006D3352" w:rsidP="006D3352">
      <w:pPr>
        <w:pStyle w:val="a3"/>
        <w:numPr>
          <w:ilvl w:val="0"/>
          <w:numId w:val="1"/>
        </w:numPr>
        <w:spacing w:line="360" w:lineRule="auto"/>
        <w:jc w:val="both"/>
        <w:rPr>
          <w:rFonts w:ascii="Times New Roman" w:eastAsia="Times New Roman" w:hAnsi="Times New Roman" w:cs="Times New Roman"/>
          <w:sz w:val="34"/>
          <w:szCs w:val="34"/>
        </w:rPr>
      </w:pPr>
      <w:r w:rsidRPr="006D3352">
        <w:rPr>
          <w:rFonts w:ascii="Times New Roman" w:eastAsia="Times New Roman" w:hAnsi="Times New Roman" w:cs="Times New Roman"/>
          <w:sz w:val="34"/>
          <w:szCs w:val="34"/>
        </w:rPr>
        <w:t>формирование профессиональной устойчивой родительской компетенции, позволяющей эффективно справляться с трудными ситуациями разного уровня (от обычных бытовых семейных трудностей до нормативных семейных кризисов), неизбежно возникающих в замещающей семье;</w:t>
      </w:r>
    </w:p>
    <w:p w:rsidR="006D3352" w:rsidRPr="006D3352" w:rsidRDefault="006D3352" w:rsidP="00800EDE">
      <w:pPr>
        <w:pStyle w:val="a3"/>
        <w:numPr>
          <w:ilvl w:val="0"/>
          <w:numId w:val="1"/>
        </w:numPr>
        <w:spacing w:line="360" w:lineRule="auto"/>
        <w:ind w:right="111"/>
        <w:jc w:val="both"/>
        <w:rPr>
          <w:rFonts w:ascii="Times New Roman" w:hAnsi="Times New Roman" w:cs="Times New Roman"/>
          <w:sz w:val="34"/>
          <w:szCs w:val="34"/>
        </w:rPr>
      </w:pPr>
      <w:proofErr w:type="spellStart"/>
      <w:r w:rsidRPr="006D3352">
        <w:rPr>
          <w:rFonts w:ascii="Times New Roman" w:eastAsia="Times New Roman" w:hAnsi="Times New Roman" w:cs="Times New Roman"/>
          <w:sz w:val="34"/>
          <w:szCs w:val="34"/>
        </w:rPr>
        <w:t>научение</w:t>
      </w:r>
      <w:proofErr w:type="spellEnd"/>
      <w:r w:rsidRPr="006D3352">
        <w:rPr>
          <w:rFonts w:ascii="Times New Roman" w:eastAsia="Times New Roman" w:hAnsi="Times New Roman" w:cs="Times New Roman"/>
          <w:sz w:val="34"/>
          <w:szCs w:val="34"/>
        </w:rPr>
        <w:t xml:space="preserve"> родителя правильному восприятию ребенка учитывая его индивидуальность, преодоление негибкости родителя в отношениях с детьми, которая выражается в недостаточности учета ситуации в </w:t>
      </w:r>
      <w:proofErr w:type="spellStart"/>
      <w:r w:rsidRPr="006D3352">
        <w:rPr>
          <w:rFonts w:ascii="Times New Roman" w:eastAsia="Times New Roman" w:hAnsi="Times New Roman" w:cs="Times New Roman"/>
          <w:sz w:val="34"/>
          <w:szCs w:val="34"/>
        </w:rPr>
        <w:t>заданности</w:t>
      </w:r>
      <w:proofErr w:type="spellEnd"/>
      <w:r w:rsidRPr="006D3352">
        <w:rPr>
          <w:rFonts w:ascii="Times New Roman" w:eastAsia="Times New Roman" w:hAnsi="Times New Roman" w:cs="Times New Roman"/>
          <w:sz w:val="34"/>
          <w:szCs w:val="34"/>
        </w:rPr>
        <w:t xml:space="preserve"> и </w:t>
      </w:r>
      <w:proofErr w:type="spellStart"/>
      <w:r w:rsidRPr="006D3352">
        <w:rPr>
          <w:rFonts w:ascii="Times New Roman" w:eastAsia="Times New Roman" w:hAnsi="Times New Roman" w:cs="Times New Roman"/>
          <w:sz w:val="34"/>
          <w:szCs w:val="34"/>
        </w:rPr>
        <w:t>запрограммированности</w:t>
      </w:r>
      <w:proofErr w:type="spellEnd"/>
      <w:r w:rsidRPr="006D3352">
        <w:rPr>
          <w:rFonts w:ascii="Times New Roman" w:eastAsia="Times New Roman" w:hAnsi="Times New Roman" w:cs="Times New Roman"/>
          <w:sz w:val="34"/>
          <w:szCs w:val="34"/>
        </w:rPr>
        <w:t xml:space="preserve"> требований в отсутствии альтернатив в решениях в навязывании ребенку собственного мнения в резкой смене отношения к ребенку в различных ситуациях.</w:t>
      </w:r>
    </w:p>
    <w:p w:rsidR="00517809" w:rsidRPr="006D3352" w:rsidRDefault="00517809" w:rsidP="008B1516">
      <w:pPr>
        <w:pStyle w:val="a3"/>
        <w:ind w:left="426" w:right="111"/>
        <w:jc w:val="both"/>
        <w:rPr>
          <w:rFonts w:ascii="Times New Roman" w:hAnsi="Times New Roman" w:cs="Times New Roman"/>
          <w:sz w:val="34"/>
          <w:szCs w:val="34"/>
        </w:rPr>
      </w:pPr>
      <w:r w:rsidRPr="006D3352">
        <w:rPr>
          <w:rFonts w:ascii="Times New Roman" w:hAnsi="Times New Roman" w:cs="Times New Roman"/>
          <w:b/>
          <w:i/>
          <w:color w:val="FF0000"/>
          <w:sz w:val="34"/>
          <w:szCs w:val="34"/>
          <w:u w:val="single"/>
        </w:rPr>
        <w:t>Замещающая семья</w:t>
      </w:r>
      <w:r w:rsidRPr="006D3352">
        <w:rPr>
          <w:rFonts w:ascii="Times New Roman" w:hAnsi="Times New Roman" w:cs="Times New Roman"/>
          <w:b/>
          <w:i/>
          <w:sz w:val="34"/>
          <w:szCs w:val="34"/>
        </w:rPr>
        <w:t xml:space="preserve"> </w:t>
      </w:r>
      <w:r w:rsidRPr="006D3352">
        <w:rPr>
          <w:rFonts w:ascii="Times New Roman" w:hAnsi="Times New Roman" w:cs="Times New Roman"/>
          <w:sz w:val="34"/>
          <w:szCs w:val="34"/>
        </w:rPr>
        <w:t>– это семья усыновителей, опекунов, попечителей, приёмных родителей, патронатных воспитателей.</w:t>
      </w:r>
    </w:p>
    <w:p w:rsidR="00517809" w:rsidRDefault="00517809" w:rsidP="00F750DB">
      <w:pPr>
        <w:pStyle w:val="a3"/>
        <w:ind w:left="360" w:right="111"/>
        <w:jc w:val="both"/>
        <w:rPr>
          <w:rFonts w:ascii="Times New Roman" w:hAnsi="Times New Roman" w:cs="Times New Roman"/>
          <w:sz w:val="34"/>
          <w:szCs w:val="34"/>
        </w:rPr>
      </w:pPr>
    </w:p>
    <w:p w:rsidR="006D3352" w:rsidRDefault="006D3352" w:rsidP="00F750DB">
      <w:pPr>
        <w:pStyle w:val="a3"/>
        <w:ind w:left="360" w:right="111"/>
        <w:jc w:val="both"/>
        <w:rPr>
          <w:rFonts w:ascii="Times New Roman" w:hAnsi="Times New Roman" w:cs="Times New Roman"/>
          <w:sz w:val="34"/>
          <w:szCs w:val="34"/>
        </w:rPr>
      </w:pPr>
    </w:p>
    <w:p w:rsidR="006D3352" w:rsidRDefault="006D3352" w:rsidP="00F750DB">
      <w:pPr>
        <w:pStyle w:val="a3"/>
        <w:ind w:left="360" w:right="111"/>
        <w:jc w:val="both"/>
        <w:rPr>
          <w:rFonts w:ascii="Times New Roman" w:hAnsi="Times New Roman" w:cs="Times New Roman"/>
          <w:sz w:val="34"/>
          <w:szCs w:val="34"/>
        </w:rPr>
      </w:pPr>
    </w:p>
    <w:p w:rsidR="006D3352" w:rsidRDefault="006D3352" w:rsidP="00F750DB">
      <w:pPr>
        <w:pStyle w:val="a3"/>
        <w:ind w:left="360" w:right="111"/>
        <w:jc w:val="both"/>
        <w:rPr>
          <w:rFonts w:ascii="Times New Roman" w:hAnsi="Times New Roman" w:cs="Times New Roman"/>
          <w:sz w:val="34"/>
          <w:szCs w:val="34"/>
        </w:rPr>
      </w:pPr>
    </w:p>
    <w:p w:rsidR="006D3352" w:rsidRDefault="006D3352" w:rsidP="00F750DB">
      <w:pPr>
        <w:pStyle w:val="a3"/>
        <w:ind w:left="360" w:right="111"/>
        <w:jc w:val="both"/>
        <w:rPr>
          <w:rFonts w:ascii="Times New Roman" w:hAnsi="Times New Roman" w:cs="Times New Roman"/>
          <w:sz w:val="34"/>
          <w:szCs w:val="34"/>
        </w:rPr>
      </w:pPr>
    </w:p>
    <w:p w:rsidR="006D3352" w:rsidRDefault="006D3352" w:rsidP="00F750DB">
      <w:pPr>
        <w:pStyle w:val="a3"/>
        <w:ind w:left="360" w:right="111"/>
        <w:jc w:val="both"/>
        <w:rPr>
          <w:rFonts w:ascii="Times New Roman" w:hAnsi="Times New Roman" w:cs="Times New Roman"/>
          <w:sz w:val="34"/>
          <w:szCs w:val="34"/>
        </w:rPr>
      </w:pPr>
    </w:p>
    <w:p w:rsidR="006D3352" w:rsidRDefault="006D3352" w:rsidP="00F750DB">
      <w:pPr>
        <w:pStyle w:val="a3"/>
        <w:ind w:left="360" w:right="111"/>
        <w:jc w:val="both"/>
        <w:rPr>
          <w:rFonts w:ascii="Times New Roman" w:hAnsi="Times New Roman" w:cs="Times New Roman"/>
          <w:sz w:val="34"/>
          <w:szCs w:val="34"/>
        </w:rPr>
      </w:pPr>
    </w:p>
    <w:p w:rsidR="006D3352" w:rsidRPr="006D3352" w:rsidRDefault="006D3352" w:rsidP="00F750DB">
      <w:pPr>
        <w:pStyle w:val="a3"/>
        <w:ind w:left="360" w:right="111"/>
        <w:jc w:val="both"/>
        <w:rPr>
          <w:rFonts w:ascii="Times New Roman" w:hAnsi="Times New Roman" w:cs="Times New Roman"/>
          <w:sz w:val="34"/>
          <w:szCs w:val="34"/>
        </w:rPr>
      </w:pPr>
    </w:p>
    <w:p w:rsidR="00517809" w:rsidRPr="006D3352" w:rsidRDefault="00517809" w:rsidP="00F750DB">
      <w:pPr>
        <w:pStyle w:val="a3"/>
        <w:ind w:left="360" w:right="111"/>
        <w:jc w:val="center"/>
        <w:rPr>
          <w:rFonts w:ascii="Times New Roman" w:hAnsi="Times New Roman" w:cs="Times New Roman"/>
          <w:b/>
          <w:color w:val="FF0000"/>
          <w:sz w:val="40"/>
          <w:szCs w:val="40"/>
        </w:rPr>
      </w:pPr>
      <w:r w:rsidRPr="006D3352">
        <w:rPr>
          <w:rFonts w:ascii="Times New Roman" w:hAnsi="Times New Roman" w:cs="Times New Roman"/>
          <w:b/>
          <w:color w:val="FF0000"/>
          <w:sz w:val="40"/>
          <w:szCs w:val="40"/>
        </w:rPr>
        <w:lastRenderedPageBreak/>
        <w:t>Возможны следующие формы замещающей семьи:</w:t>
      </w:r>
    </w:p>
    <w:p w:rsidR="00517809" w:rsidRPr="006D3352" w:rsidRDefault="00517809" w:rsidP="00F750DB">
      <w:pPr>
        <w:pStyle w:val="a3"/>
        <w:ind w:left="360" w:right="111"/>
        <w:jc w:val="both"/>
        <w:rPr>
          <w:rFonts w:ascii="Times New Roman" w:hAnsi="Times New Roman" w:cs="Times New Roman"/>
          <w:b/>
          <w:i/>
          <w:sz w:val="40"/>
          <w:szCs w:val="40"/>
        </w:rPr>
      </w:pPr>
    </w:p>
    <w:p w:rsidR="00517809" w:rsidRPr="006D3352" w:rsidRDefault="00517809" w:rsidP="00F750DB">
      <w:pPr>
        <w:pStyle w:val="a3"/>
        <w:ind w:left="360" w:right="111"/>
        <w:jc w:val="both"/>
        <w:rPr>
          <w:rFonts w:ascii="Times New Roman" w:hAnsi="Times New Roman" w:cs="Times New Roman"/>
          <w:sz w:val="34"/>
          <w:szCs w:val="34"/>
        </w:rPr>
      </w:pPr>
      <w:proofErr w:type="gramStart"/>
      <w:r w:rsidRPr="006D3352">
        <w:rPr>
          <w:rFonts w:ascii="Times New Roman" w:hAnsi="Times New Roman" w:cs="Times New Roman"/>
          <w:b/>
          <w:i/>
          <w:color w:val="FF0000"/>
          <w:sz w:val="34"/>
          <w:szCs w:val="34"/>
        </w:rPr>
        <w:t>Опека</w:t>
      </w:r>
      <w:r w:rsidRPr="006D3352">
        <w:rPr>
          <w:rFonts w:ascii="Times New Roman" w:hAnsi="Times New Roman" w:cs="Times New Roman"/>
          <w:sz w:val="34"/>
          <w:szCs w:val="34"/>
        </w:rPr>
        <w:t xml:space="preserve"> – форма устройства малолетних граждан (не достигших возраста четырнадцати лет несовершеннолетних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517809" w:rsidRPr="006D3352" w:rsidRDefault="00517809" w:rsidP="00F750DB">
      <w:pPr>
        <w:pStyle w:val="a3"/>
        <w:ind w:left="360" w:right="111"/>
        <w:jc w:val="both"/>
        <w:rPr>
          <w:rFonts w:ascii="Times New Roman" w:hAnsi="Times New Roman" w:cs="Times New Roman"/>
          <w:sz w:val="34"/>
          <w:szCs w:val="34"/>
        </w:rPr>
      </w:pPr>
    </w:p>
    <w:p w:rsidR="00517809" w:rsidRPr="006D3352" w:rsidRDefault="00517809" w:rsidP="00F750DB">
      <w:pPr>
        <w:pStyle w:val="a3"/>
        <w:ind w:left="360" w:right="111"/>
        <w:jc w:val="both"/>
        <w:rPr>
          <w:rFonts w:ascii="Times New Roman" w:hAnsi="Times New Roman" w:cs="Times New Roman"/>
          <w:sz w:val="34"/>
          <w:szCs w:val="34"/>
        </w:rPr>
      </w:pPr>
      <w:proofErr w:type="gramStart"/>
      <w:r w:rsidRPr="006D3352">
        <w:rPr>
          <w:rFonts w:ascii="Times New Roman" w:hAnsi="Times New Roman" w:cs="Times New Roman"/>
          <w:b/>
          <w:i/>
          <w:color w:val="FF0000"/>
          <w:sz w:val="34"/>
          <w:szCs w:val="34"/>
        </w:rPr>
        <w:t>Попечительство</w:t>
      </w:r>
      <w:r w:rsidRPr="006D3352">
        <w:rPr>
          <w:rFonts w:ascii="Times New Roman" w:hAnsi="Times New Roman" w:cs="Times New Roman"/>
          <w:sz w:val="34"/>
          <w:szCs w:val="34"/>
        </w:rPr>
        <w:t xml:space="preserve"> – форма устройства несовершеннолетних граждан в возрасте до восемнадцати  лет,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сл стороны третьих лиц.</w:t>
      </w:r>
      <w:proofErr w:type="gramEnd"/>
    </w:p>
    <w:p w:rsidR="00517809" w:rsidRPr="006D3352" w:rsidRDefault="00517809" w:rsidP="00F750DB">
      <w:pPr>
        <w:pStyle w:val="a3"/>
        <w:ind w:left="360" w:right="111"/>
        <w:jc w:val="both"/>
        <w:rPr>
          <w:rFonts w:ascii="Times New Roman" w:hAnsi="Times New Roman" w:cs="Times New Roman"/>
          <w:sz w:val="34"/>
          <w:szCs w:val="34"/>
        </w:rPr>
      </w:pPr>
    </w:p>
    <w:p w:rsidR="00517809" w:rsidRPr="006D3352" w:rsidRDefault="00517809" w:rsidP="00F750DB">
      <w:pPr>
        <w:pStyle w:val="a3"/>
        <w:ind w:left="360" w:right="111"/>
        <w:jc w:val="both"/>
        <w:rPr>
          <w:rFonts w:ascii="Times New Roman" w:hAnsi="Times New Roman" w:cs="Times New Roman"/>
          <w:sz w:val="34"/>
          <w:szCs w:val="34"/>
        </w:rPr>
      </w:pPr>
      <w:r w:rsidRPr="006D3352">
        <w:rPr>
          <w:rFonts w:ascii="Times New Roman" w:hAnsi="Times New Roman" w:cs="Times New Roman"/>
          <w:b/>
          <w:i/>
          <w:color w:val="FF0000"/>
          <w:sz w:val="34"/>
          <w:szCs w:val="34"/>
        </w:rPr>
        <w:t>Приёмная семья</w:t>
      </w:r>
      <w:r w:rsidRPr="006D3352">
        <w:rPr>
          <w:rFonts w:ascii="Times New Roman" w:hAnsi="Times New Roman" w:cs="Times New Roman"/>
          <w:sz w:val="34"/>
          <w:szCs w:val="34"/>
        </w:rPr>
        <w:t xml:space="preserve"> – разновидность договорной опеки над ребёнком, в которой функции воспитания выполняются приёмными родителями (родителем) за </w:t>
      </w:r>
      <w:proofErr w:type="gramStart"/>
      <w:r w:rsidRPr="006D3352">
        <w:rPr>
          <w:rFonts w:ascii="Times New Roman" w:hAnsi="Times New Roman" w:cs="Times New Roman"/>
          <w:sz w:val="34"/>
          <w:szCs w:val="34"/>
        </w:rPr>
        <w:t>вознаграждение</w:t>
      </w:r>
      <w:proofErr w:type="gramEnd"/>
      <w:r w:rsidRPr="006D3352">
        <w:rPr>
          <w:rFonts w:ascii="Times New Roman" w:hAnsi="Times New Roman" w:cs="Times New Roman"/>
          <w:sz w:val="34"/>
          <w:szCs w:val="34"/>
        </w:rPr>
        <w:t xml:space="preserve"> т.е. возмездно.</w:t>
      </w:r>
    </w:p>
    <w:p w:rsidR="00517809" w:rsidRPr="006D3352" w:rsidRDefault="00517809" w:rsidP="00F750DB">
      <w:pPr>
        <w:pStyle w:val="a3"/>
        <w:ind w:left="360" w:right="111"/>
        <w:jc w:val="both"/>
        <w:rPr>
          <w:rFonts w:ascii="Times New Roman" w:hAnsi="Times New Roman" w:cs="Times New Roman"/>
          <w:sz w:val="34"/>
          <w:szCs w:val="34"/>
        </w:rPr>
      </w:pPr>
    </w:p>
    <w:p w:rsidR="00517809" w:rsidRPr="006D3352" w:rsidRDefault="00517809" w:rsidP="00F750DB">
      <w:pPr>
        <w:pStyle w:val="a3"/>
        <w:ind w:left="357" w:right="111"/>
        <w:jc w:val="both"/>
        <w:rPr>
          <w:rFonts w:ascii="Times New Roman" w:eastAsia="Times New Roman" w:hAnsi="Times New Roman" w:cs="Times New Roman"/>
          <w:sz w:val="34"/>
          <w:szCs w:val="34"/>
        </w:rPr>
      </w:pPr>
      <w:r w:rsidRPr="006D3352">
        <w:rPr>
          <w:rFonts w:ascii="Times New Roman" w:hAnsi="Times New Roman" w:cs="Times New Roman"/>
          <w:b/>
          <w:i/>
          <w:color w:val="FF0000"/>
          <w:sz w:val="34"/>
          <w:szCs w:val="34"/>
        </w:rPr>
        <w:t>Патронатное воспитание</w:t>
      </w:r>
      <w:r w:rsidRPr="006D3352">
        <w:rPr>
          <w:rFonts w:ascii="Times New Roman" w:hAnsi="Times New Roman" w:cs="Times New Roman"/>
          <w:sz w:val="34"/>
          <w:szCs w:val="34"/>
        </w:rPr>
        <w:t xml:space="preserve"> - </w:t>
      </w:r>
      <w:r w:rsidRPr="006D3352">
        <w:rPr>
          <w:rFonts w:ascii="Times New Roman" w:eastAsia="Times New Roman" w:hAnsi="Times New Roman" w:cs="Times New Roman"/>
          <w:sz w:val="34"/>
          <w:szCs w:val="34"/>
        </w:rPr>
        <w:t xml:space="preserve">одна из форм устройства детей, оставшихся без попечения родителей, </w:t>
      </w:r>
      <w:proofErr w:type="gramStart"/>
      <w:r w:rsidRPr="006D3352">
        <w:rPr>
          <w:rFonts w:ascii="Times New Roman" w:eastAsia="Times New Roman" w:hAnsi="Times New Roman" w:cs="Times New Roman"/>
          <w:sz w:val="34"/>
          <w:szCs w:val="34"/>
        </w:rPr>
        <w:t>при</w:t>
      </w:r>
      <w:proofErr w:type="gramEnd"/>
      <w:r w:rsidRPr="006D3352">
        <w:rPr>
          <w:rFonts w:ascii="Times New Roman" w:eastAsia="Times New Roman" w:hAnsi="Times New Roman" w:cs="Times New Roman"/>
          <w:sz w:val="34"/>
          <w:szCs w:val="34"/>
        </w:rPr>
        <w:t xml:space="preserve"> которой ребёнок помещается на воспитание в семью патронатного воспитателя. При патронате, патронатные воспитатели ребёнка, у которых он проживает, принимаются на работу в качестве воспитателей того </w:t>
      </w:r>
      <w:hyperlink r:id="rId6" w:tooltip="Детский дом" w:history="1">
        <w:r w:rsidRPr="006D3352">
          <w:rPr>
            <w:rFonts w:ascii="Times New Roman" w:eastAsia="Times New Roman" w:hAnsi="Times New Roman" w:cs="Times New Roman"/>
            <w:sz w:val="34"/>
            <w:szCs w:val="34"/>
          </w:rPr>
          <w:t>детского дома</w:t>
        </w:r>
      </w:hyperlink>
      <w:r w:rsidRPr="006D3352">
        <w:rPr>
          <w:rFonts w:ascii="Times New Roman" w:eastAsia="Times New Roman" w:hAnsi="Times New Roman" w:cs="Times New Roman"/>
          <w:sz w:val="34"/>
          <w:szCs w:val="34"/>
        </w:rPr>
        <w:t xml:space="preserve">, откуда взят ребенок, получают </w:t>
      </w:r>
      <w:hyperlink r:id="rId7" w:tooltip="Заработная плата" w:history="1">
        <w:r w:rsidRPr="006D3352">
          <w:rPr>
            <w:rFonts w:ascii="Times New Roman" w:eastAsia="Times New Roman" w:hAnsi="Times New Roman" w:cs="Times New Roman"/>
            <w:sz w:val="34"/>
            <w:szCs w:val="34"/>
          </w:rPr>
          <w:t>заработную плату</w:t>
        </w:r>
      </w:hyperlink>
      <w:r w:rsidRPr="006D3352">
        <w:rPr>
          <w:rFonts w:ascii="Times New Roman" w:eastAsia="Times New Roman" w:hAnsi="Times New Roman" w:cs="Times New Roman"/>
          <w:sz w:val="34"/>
          <w:szCs w:val="34"/>
        </w:rPr>
        <w:t xml:space="preserve"> за уход и воспитание ребёнка.</w:t>
      </w:r>
    </w:p>
    <w:p w:rsidR="00517809" w:rsidRPr="006D3352" w:rsidRDefault="00517809" w:rsidP="00F750DB">
      <w:pPr>
        <w:pStyle w:val="a3"/>
        <w:ind w:left="360" w:right="111"/>
        <w:jc w:val="both"/>
        <w:rPr>
          <w:rFonts w:ascii="Times New Roman" w:hAnsi="Times New Roman" w:cs="Times New Roman"/>
          <w:sz w:val="34"/>
          <w:szCs w:val="34"/>
        </w:rPr>
      </w:pPr>
    </w:p>
    <w:p w:rsidR="00517809" w:rsidRPr="006D3352" w:rsidRDefault="00517809" w:rsidP="00F750DB">
      <w:pPr>
        <w:pStyle w:val="a3"/>
        <w:ind w:left="360" w:right="111"/>
        <w:jc w:val="both"/>
        <w:rPr>
          <w:rFonts w:ascii="Times New Roman" w:hAnsi="Times New Roman" w:cs="Times New Roman"/>
          <w:sz w:val="34"/>
          <w:szCs w:val="34"/>
        </w:rPr>
      </w:pPr>
      <w:r w:rsidRPr="006D3352">
        <w:rPr>
          <w:rFonts w:ascii="Times New Roman" w:hAnsi="Times New Roman" w:cs="Times New Roman"/>
          <w:b/>
          <w:i/>
          <w:color w:val="FF0000"/>
          <w:sz w:val="34"/>
          <w:szCs w:val="34"/>
        </w:rPr>
        <w:t>Усыновление</w:t>
      </w:r>
      <w:r w:rsidRPr="006D3352">
        <w:rPr>
          <w:rFonts w:ascii="Times New Roman" w:hAnsi="Times New Roman" w:cs="Times New Roman"/>
          <w:b/>
          <w:i/>
          <w:sz w:val="34"/>
          <w:szCs w:val="34"/>
        </w:rPr>
        <w:t xml:space="preserve"> </w:t>
      </w:r>
      <w:r w:rsidRPr="006D3352">
        <w:rPr>
          <w:rFonts w:ascii="Times New Roman" w:hAnsi="Times New Roman" w:cs="Times New Roman"/>
          <w:sz w:val="34"/>
          <w:szCs w:val="34"/>
        </w:rPr>
        <w:t>-</w:t>
      </w:r>
      <w:r w:rsidRPr="006D3352">
        <w:rPr>
          <w:rFonts w:ascii="Times New Roman" w:eastAsia="Times New Roman" w:hAnsi="Times New Roman" w:cs="Times New Roman"/>
          <w:sz w:val="34"/>
          <w:szCs w:val="34"/>
        </w:rPr>
        <w:t xml:space="preserve"> принятие в семью ребёнка на правах кровного. Ребёнок становится родственником — дочерью/сыном — со всеми вытекающими отсюда правами и обязанностями. Усыновление является приоритетной формой устройства детей. </w:t>
      </w:r>
    </w:p>
    <w:p w:rsidR="00B80A60" w:rsidRPr="006D3352" w:rsidRDefault="00B80A60">
      <w:pPr>
        <w:rPr>
          <w:sz w:val="34"/>
          <w:szCs w:val="34"/>
        </w:rPr>
      </w:pPr>
    </w:p>
    <w:p w:rsidR="00B818F6" w:rsidRPr="006D3352" w:rsidRDefault="00B818F6">
      <w:pPr>
        <w:rPr>
          <w:sz w:val="34"/>
          <w:szCs w:val="34"/>
        </w:rPr>
      </w:pPr>
    </w:p>
    <w:p w:rsidR="00B818F6" w:rsidRDefault="00B818F6">
      <w:pPr>
        <w:rPr>
          <w:sz w:val="32"/>
          <w:szCs w:val="32"/>
        </w:rPr>
        <w:sectPr w:rsidR="00B818F6" w:rsidSect="00F750DB">
          <w:pgSz w:w="16838" w:h="11906" w:orient="landscape"/>
          <w:pgMar w:top="567"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B818F6" w:rsidRPr="00311A96" w:rsidRDefault="00B818F6" w:rsidP="00416711">
      <w:pPr>
        <w:jc w:val="center"/>
        <w:rPr>
          <w:rFonts w:ascii="Times New Roman" w:hAnsi="Times New Roman" w:cs="Times New Roman"/>
          <w:b/>
          <w:color w:val="FF0000"/>
          <w:sz w:val="40"/>
          <w:szCs w:val="40"/>
        </w:rPr>
      </w:pPr>
      <w:r w:rsidRPr="00311A96">
        <w:rPr>
          <w:rFonts w:ascii="Times New Roman" w:hAnsi="Times New Roman" w:cs="Times New Roman"/>
          <w:b/>
          <w:color w:val="FF0000"/>
          <w:sz w:val="40"/>
          <w:szCs w:val="40"/>
        </w:rPr>
        <w:lastRenderedPageBreak/>
        <w:t>Документы, необходимые для учреждения опеки</w:t>
      </w:r>
    </w:p>
    <w:p w:rsidR="00B818F6" w:rsidRPr="00416711" w:rsidRDefault="00B818F6" w:rsidP="00B818F6">
      <w:pPr>
        <w:numPr>
          <w:ilvl w:val="0"/>
          <w:numId w:val="2"/>
        </w:numPr>
        <w:tabs>
          <w:tab w:val="clear" w:pos="1260"/>
          <w:tab w:val="num" w:pos="540"/>
        </w:tabs>
        <w:spacing w:after="0" w:line="240" w:lineRule="auto"/>
        <w:ind w:left="142" w:right="140" w:firstLine="180"/>
        <w:jc w:val="both"/>
        <w:rPr>
          <w:rFonts w:ascii="Times New Roman" w:hAnsi="Times New Roman" w:cs="Times New Roman"/>
          <w:sz w:val="34"/>
          <w:szCs w:val="34"/>
        </w:rPr>
      </w:pPr>
      <w:r w:rsidRPr="00416711">
        <w:rPr>
          <w:rFonts w:ascii="Times New Roman" w:hAnsi="Times New Roman" w:cs="Times New Roman"/>
          <w:sz w:val="34"/>
          <w:szCs w:val="34"/>
        </w:rPr>
        <w:t>заявление с просьбой о назначении опекуном</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jc w:val="both"/>
        <w:rPr>
          <w:rFonts w:ascii="Times New Roman" w:hAnsi="Times New Roman" w:cs="Times New Roman"/>
          <w:sz w:val="34"/>
          <w:szCs w:val="34"/>
        </w:rPr>
      </w:pPr>
      <w:r w:rsidRPr="00416711">
        <w:rPr>
          <w:rFonts w:ascii="Times New Roman" w:hAnsi="Times New Roman" w:cs="Times New Roman"/>
          <w:sz w:val="34"/>
          <w:szCs w:val="34"/>
        </w:rPr>
        <w:t>справка о доходах (справка с места работы с указанием должности и размера средней заработной платы за последние 12 месяцев; для пенсионеров – копии пенсионного удостоверения, справки из Пенсионного фонда РФ; для граждан, не состоящих в трудовых отношениях, - иной документ, подтверждающий доходы)</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jc w:val="both"/>
        <w:rPr>
          <w:rFonts w:ascii="Times New Roman" w:hAnsi="Times New Roman" w:cs="Times New Roman"/>
          <w:sz w:val="34"/>
          <w:szCs w:val="34"/>
        </w:rPr>
      </w:pPr>
      <w:r w:rsidRPr="00416711">
        <w:rPr>
          <w:rFonts w:ascii="Times New Roman" w:hAnsi="Times New Roman" w:cs="Times New Roman"/>
          <w:sz w:val="34"/>
          <w:szCs w:val="34"/>
        </w:rPr>
        <w:t>выписка из домовой книги с места жительства или иной документ, подтверждающий право пользования жилым помещением либо право собственности на жилое помещение</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jc w:val="both"/>
        <w:rPr>
          <w:rFonts w:ascii="Times New Roman" w:hAnsi="Times New Roman" w:cs="Times New Roman"/>
          <w:sz w:val="34"/>
          <w:szCs w:val="34"/>
        </w:rPr>
      </w:pPr>
      <w:r w:rsidRPr="00416711">
        <w:rPr>
          <w:rFonts w:ascii="Times New Roman" w:hAnsi="Times New Roman" w:cs="Times New Roman"/>
          <w:sz w:val="34"/>
          <w:szCs w:val="34"/>
        </w:rPr>
        <w:t>справка органов внутренних дел, подтверждающая отсутствие судимости</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rPr>
          <w:rFonts w:ascii="Times New Roman" w:hAnsi="Times New Roman" w:cs="Times New Roman"/>
          <w:sz w:val="34"/>
          <w:szCs w:val="34"/>
        </w:rPr>
      </w:pPr>
      <w:r w:rsidRPr="00416711">
        <w:rPr>
          <w:rFonts w:ascii="Times New Roman" w:hAnsi="Times New Roman" w:cs="Times New Roman"/>
          <w:sz w:val="34"/>
          <w:szCs w:val="34"/>
        </w:rPr>
        <w:t>медицинское заключение о состоянии здоровья</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rPr>
          <w:rFonts w:ascii="Times New Roman" w:hAnsi="Times New Roman" w:cs="Times New Roman"/>
          <w:sz w:val="34"/>
          <w:szCs w:val="34"/>
        </w:rPr>
      </w:pPr>
      <w:r w:rsidRPr="00416711">
        <w:rPr>
          <w:rFonts w:ascii="Times New Roman" w:hAnsi="Times New Roman" w:cs="Times New Roman"/>
          <w:sz w:val="34"/>
          <w:szCs w:val="34"/>
        </w:rPr>
        <w:t>копия свидетельства о браке (если состоит в браке)</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rPr>
          <w:rFonts w:ascii="Times New Roman" w:hAnsi="Times New Roman" w:cs="Times New Roman"/>
          <w:sz w:val="34"/>
          <w:szCs w:val="34"/>
        </w:rPr>
      </w:pPr>
      <w:r w:rsidRPr="00416711">
        <w:rPr>
          <w:rFonts w:ascii="Times New Roman" w:hAnsi="Times New Roman" w:cs="Times New Roman"/>
          <w:sz w:val="34"/>
          <w:szCs w:val="34"/>
        </w:rPr>
        <w:t>письменное согласие совершеннолетних членов семьи, с учетом мнения детей, достигших 10-летнего возраста</w:t>
      </w:r>
      <w:r w:rsidR="00677915" w:rsidRPr="00416711">
        <w:rPr>
          <w:rFonts w:ascii="Times New Roman" w:hAnsi="Times New Roman" w:cs="Times New Roman"/>
          <w:sz w:val="34"/>
          <w:szCs w:val="34"/>
        </w:rPr>
        <w:t>;</w:t>
      </w:r>
    </w:p>
    <w:p w:rsidR="00B818F6" w:rsidRPr="00416711" w:rsidRDefault="00B818F6" w:rsidP="00B818F6">
      <w:pPr>
        <w:numPr>
          <w:ilvl w:val="0"/>
          <w:numId w:val="2"/>
        </w:numPr>
        <w:tabs>
          <w:tab w:val="clear" w:pos="1260"/>
          <w:tab w:val="num" w:pos="540"/>
        </w:tabs>
        <w:spacing w:after="0" w:line="240" w:lineRule="auto"/>
        <w:ind w:left="142" w:right="140" w:firstLine="180"/>
        <w:rPr>
          <w:rFonts w:ascii="Times New Roman" w:hAnsi="Times New Roman" w:cs="Times New Roman"/>
          <w:sz w:val="34"/>
          <w:szCs w:val="34"/>
        </w:rPr>
      </w:pPr>
      <w:r w:rsidRPr="00416711">
        <w:rPr>
          <w:rFonts w:ascii="Times New Roman" w:hAnsi="Times New Roman" w:cs="Times New Roman"/>
          <w:sz w:val="34"/>
          <w:szCs w:val="34"/>
        </w:rPr>
        <w:t xml:space="preserve">справка о соответствии жилого помещения </w:t>
      </w:r>
      <w:r w:rsidR="00677915" w:rsidRPr="00416711">
        <w:rPr>
          <w:rFonts w:ascii="Times New Roman" w:hAnsi="Times New Roman" w:cs="Times New Roman"/>
          <w:sz w:val="34"/>
          <w:szCs w:val="34"/>
        </w:rPr>
        <w:t>санитарным и техническим нормам;</w:t>
      </w:r>
    </w:p>
    <w:p w:rsidR="00677915" w:rsidRPr="00416711" w:rsidRDefault="00B818F6" w:rsidP="00677915">
      <w:pPr>
        <w:numPr>
          <w:ilvl w:val="0"/>
          <w:numId w:val="2"/>
        </w:numPr>
        <w:tabs>
          <w:tab w:val="clear" w:pos="1260"/>
          <w:tab w:val="num" w:pos="540"/>
        </w:tabs>
        <w:spacing w:after="0" w:line="240" w:lineRule="auto"/>
        <w:ind w:left="142" w:right="140" w:firstLine="180"/>
        <w:rPr>
          <w:rFonts w:ascii="Times New Roman" w:hAnsi="Times New Roman" w:cs="Times New Roman"/>
          <w:sz w:val="34"/>
          <w:szCs w:val="34"/>
        </w:rPr>
      </w:pPr>
      <w:r w:rsidRPr="00416711">
        <w:rPr>
          <w:rFonts w:ascii="Times New Roman" w:hAnsi="Times New Roman" w:cs="Times New Roman"/>
          <w:sz w:val="34"/>
          <w:szCs w:val="34"/>
        </w:rPr>
        <w:t>документ о прохождении подготовки</w:t>
      </w:r>
      <w:r w:rsidR="00677915" w:rsidRPr="00416711">
        <w:rPr>
          <w:rFonts w:ascii="Times New Roman" w:hAnsi="Times New Roman" w:cs="Times New Roman"/>
          <w:sz w:val="34"/>
          <w:szCs w:val="34"/>
        </w:rPr>
        <w:t>;</w:t>
      </w:r>
      <w:r w:rsidRPr="00416711">
        <w:rPr>
          <w:rFonts w:ascii="Times New Roman" w:hAnsi="Times New Roman" w:cs="Times New Roman"/>
          <w:sz w:val="34"/>
          <w:szCs w:val="34"/>
        </w:rPr>
        <w:t xml:space="preserve"> </w:t>
      </w:r>
    </w:p>
    <w:p w:rsidR="00B818F6" w:rsidRPr="00416711" w:rsidRDefault="00677915" w:rsidP="00677915">
      <w:pPr>
        <w:spacing w:after="0" w:line="240" w:lineRule="auto"/>
        <w:ind w:left="142" w:right="140"/>
        <w:rPr>
          <w:rFonts w:ascii="Times New Roman" w:hAnsi="Times New Roman" w:cs="Times New Roman"/>
          <w:sz w:val="34"/>
          <w:szCs w:val="34"/>
        </w:rPr>
      </w:pPr>
      <w:r w:rsidRPr="00416711">
        <w:rPr>
          <w:rFonts w:ascii="Times New Roman" w:hAnsi="Times New Roman" w:cs="Times New Roman"/>
          <w:sz w:val="34"/>
          <w:szCs w:val="34"/>
        </w:rPr>
        <w:t xml:space="preserve">  10. </w:t>
      </w:r>
      <w:r w:rsidR="00B818F6" w:rsidRPr="00416711">
        <w:rPr>
          <w:rFonts w:ascii="Times New Roman" w:hAnsi="Times New Roman" w:cs="Times New Roman"/>
          <w:sz w:val="34"/>
          <w:szCs w:val="34"/>
        </w:rPr>
        <w:t>автобиография</w:t>
      </w:r>
      <w:r w:rsidRPr="00416711">
        <w:rPr>
          <w:rFonts w:ascii="Times New Roman" w:hAnsi="Times New Roman" w:cs="Times New Roman"/>
          <w:sz w:val="34"/>
          <w:szCs w:val="34"/>
        </w:rPr>
        <w:t>;</w:t>
      </w:r>
    </w:p>
    <w:p w:rsidR="00B818F6" w:rsidRPr="00416711" w:rsidRDefault="00677915" w:rsidP="00677915">
      <w:pPr>
        <w:spacing w:after="0" w:line="240" w:lineRule="auto"/>
        <w:ind w:right="140"/>
        <w:jc w:val="both"/>
        <w:rPr>
          <w:rFonts w:ascii="Times New Roman" w:hAnsi="Times New Roman" w:cs="Times New Roman"/>
          <w:sz w:val="34"/>
          <w:szCs w:val="34"/>
        </w:rPr>
      </w:pPr>
      <w:r w:rsidRPr="00416711">
        <w:rPr>
          <w:rFonts w:ascii="Times New Roman" w:hAnsi="Times New Roman" w:cs="Times New Roman"/>
          <w:sz w:val="34"/>
          <w:szCs w:val="34"/>
        </w:rPr>
        <w:t xml:space="preserve">    11. паспорт;</w:t>
      </w:r>
    </w:p>
    <w:p w:rsidR="00B818F6" w:rsidRPr="00416711" w:rsidRDefault="00B818F6" w:rsidP="00677915">
      <w:pPr>
        <w:spacing w:after="0" w:line="240" w:lineRule="auto"/>
        <w:ind w:right="140"/>
        <w:jc w:val="both"/>
        <w:rPr>
          <w:rFonts w:ascii="Times New Roman" w:hAnsi="Times New Roman" w:cs="Times New Roman"/>
          <w:sz w:val="34"/>
          <w:szCs w:val="34"/>
        </w:rPr>
      </w:pPr>
      <w:r w:rsidRPr="00416711">
        <w:rPr>
          <w:rFonts w:ascii="Times New Roman" w:hAnsi="Times New Roman" w:cs="Times New Roman"/>
          <w:sz w:val="34"/>
          <w:szCs w:val="34"/>
        </w:rPr>
        <w:t xml:space="preserve"> </w:t>
      </w:r>
      <w:r w:rsidR="00677915" w:rsidRPr="00416711">
        <w:rPr>
          <w:rFonts w:ascii="Times New Roman" w:hAnsi="Times New Roman" w:cs="Times New Roman"/>
          <w:sz w:val="34"/>
          <w:szCs w:val="34"/>
        </w:rPr>
        <w:t xml:space="preserve">   12. </w:t>
      </w:r>
      <w:r w:rsidRPr="00416711">
        <w:rPr>
          <w:rFonts w:ascii="Times New Roman" w:hAnsi="Times New Roman" w:cs="Times New Roman"/>
          <w:sz w:val="34"/>
          <w:szCs w:val="34"/>
        </w:rPr>
        <w:t>ИНН, ПСС, копия сберегательной книжки</w:t>
      </w:r>
      <w:r w:rsidR="00677915" w:rsidRPr="00416711">
        <w:rPr>
          <w:rFonts w:ascii="Times New Roman" w:hAnsi="Times New Roman" w:cs="Times New Roman"/>
          <w:sz w:val="34"/>
          <w:szCs w:val="34"/>
        </w:rPr>
        <w:t>;</w:t>
      </w:r>
    </w:p>
    <w:p w:rsidR="00B818F6" w:rsidRPr="00416711" w:rsidRDefault="00677915" w:rsidP="00677915">
      <w:pPr>
        <w:spacing w:after="0" w:line="240" w:lineRule="auto"/>
        <w:ind w:right="140"/>
        <w:jc w:val="both"/>
        <w:rPr>
          <w:rFonts w:ascii="Times New Roman" w:hAnsi="Times New Roman" w:cs="Times New Roman"/>
          <w:sz w:val="34"/>
          <w:szCs w:val="34"/>
        </w:rPr>
      </w:pPr>
      <w:r w:rsidRPr="00416711">
        <w:rPr>
          <w:rFonts w:ascii="Times New Roman" w:hAnsi="Times New Roman" w:cs="Times New Roman"/>
          <w:sz w:val="34"/>
          <w:szCs w:val="34"/>
        </w:rPr>
        <w:t xml:space="preserve">    13. </w:t>
      </w:r>
      <w:r w:rsidR="00B818F6" w:rsidRPr="00416711">
        <w:rPr>
          <w:rFonts w:ascii="Times New Roman" w:hAnsi="Times New Roman" w:cs="Times New Roman"/>
          <w:sz w:val="34"/>
          <w:szCs w:val="34"/>
        </w:rPr>
        <w:t>Медицинское заключение о состоянии здоровья на ребенка</w:t>
      </w:r>
      <w:r w:rsidRPr="00416711">
        <w:rPr>
          <w:rFonts w:ascii="Times New Roman" w:hAnsi="Times New Roman" w:cs="Times New Roman"/>
          <w:sz w:val="34"/>
          <w:szCs w:val="34"/>
        </w:rPr>
        <w:t>;</w:t>
      </w:r>
    </w:p>
    <w:p w:rsidR="00B818F6" w:rsidRPr="00416711" w:rsidRDefault="00677915" w:rsidP="00677915">
      <w:pPr>
        <w:spacing w:after="0" w:line="240" w:lineRule="auto"/>
        <w:ind w:right="140"/>
        <w:jc w:val="both"/>
        <w:rPr>
          <w:rFonts w:ascii="Times New Roman" w:hAnsi="Times New Roman" w:cs="Times New Roman"/>
          <w:sz w:val="34"/>
          <w:szCs w:val="34"/>
        </w:rPr>
      </w:pPr>
      <w:r w:rsidRPr="00416711">
        <w:rPr>
          <w:rFonts w:ascii="Times New Roman" w:hAnsi="Times New Roman" w:cs="Times New Roman"/>
          <w:sz w:val="34"/>
          <w:szCs w:val="34"/>
        </w:rPr>
        <w:t xml:space="preserve">    14. </w:t>
      </w:r>
      <w:r w:rsidR="00B818F6" w:rsidRPr="00416711">
        <w:rPr>
          <w:rFonts w:ascii="Times New Roman" w:hAnsi="Times New Roman" w:cs="Times New Roman"/>
          <w:sz w:val="34"/>
          <w:szCs w:val="34"/>
        </w:rPr>
        <w:t>ходатайство главы администрации МО сельсовета</w:t>
      </w:r>
      <w:r w:rsidRPr="00416711">
        <w:rPr>
          <w:rFonts w:ascii="Times New Roman" w:hAnsi="Times New Roman" w:cs="Times New Roman"/>
          <w:sz w:val="34"/>
          <w:szCs w:val="34"/>
        </w:rPr>
        <w:t>;</w:t>
      </w:r>
    </w:p>
    <w:p w:rsidR="00B818F6" w:rsidRPr="00416711" w:rsidRDefault="00677915" w:rsidP="00677915">
      <w:pPr>
        <w:spacing w:after="0" w:line="240" w:lineRule="auto"/>
        <w:ind w:right="140"/>
        <w:jc w:val="both"/>
        <w:rPr>
          <w:rFonts w:ascii="Times New Roman" w:hAnsi="Times New Roman" w:cs="Times New Roman"/>
          <w:sz w:val="34"/>
          <w:szCs w:val="34"/>
        </w:rPr>
      </w:pPr>
      <w:r w:rsidRPr="00416711">
        <w:rPr>
          <w:rFonts w:ascii="Times New Roman" w:hAnsi="Times New Roman" w:cs="Times New Roman"/>
          <w:sz w:val="34"/>
          <w:szCs w:val="34"/>
        </w:rPr>
        <w:t xml:space="preserve">    15. </w:t>
      </w:r>
      <w:r w:rsidR="00B818F6" w:rsidRPr="00416711">
        <w:rPr>
          <w:rFonts w:ascii="Times New Roman" w:hAnsi="Times New Roman" w:cs="Times New Roman"/>
          <w:sz w:val="34"/>
          <w:szCs w:val="34"/>
        </w:rPr>
        <w:t>производственная и бытовая характеристика</w:t>
      </w:r>
      <w:r w:rsidRPr="00416711">
        <w:rPr>
          <w:rFonts w:ascii="Times New Roman" w:hAnsi="Times New Roman" w:cs="Times New Roman"/>
          <w:sz w:val="34"/>
          <w:szCs w:val="34"/>
        </w:rPr>
        <w:t>;</w:t>
      </w:r>
    </w:p>
    <w:p w:rsidR="00B818F6" w:rsidRPr="00416711" w:rsidRDefault="00677915" w:rsidP="00677915">
      <w:pPr>
        <w:spacing w:after="0" w:line="240" w:lineRule="auto"/>
        <w:ind w:right="140"/>
        <w:jc w:val="both"/>
        <w:rPr>
          <w:rFonts w:ascii="Times New Roman" w:hAnsi="Times New Roman" w:cs="Times New Roman"/>
          <w:sz w:val="34"/>
          <w:szCs w:val="34"/>
        </w:rPr>
      </w:pPr>
      <w:r w:rsidRPr="00416711">
        <w:rPr>
          <w:rFonts w:ascii="Times New Roman" w:hAnsi="Times New Roman" w:cs="Times New Roman"/>
          <w:sz w:val="34"/>
          <w:szCs w:val="34"/>
        </w:rPr>
        <w:t xml:space="preserve">    16. </w:t>
      </w:r>
      <w:r w:rsidR="00B818F6" w:rsidRPr="00416711">
        <w:rPr>
          <w:rFonts w:ascii="Times New Roman" w:hAnsi="Times New Roman" w:cs="Times New Roman"/>
          <w:sz w:val="34"/>
          <w:szCs w:val="34"/>
        </w:rPr>
        <w:t>свидетельство о заключении брака</w:t>
      </w:r>
      <w:r w:rsidRPr="00416711">
        <w:rPr>
          <w:rFonts w:ascii="Times New Roman" w:hAnsi="Times New Roman" w:cs="Times New Roman"/>
          <w:sz w:val="34"/>
          <w:szCs w:val="34"/>
        </w:rPr>
        <w:t>;</w:t>
      </w:r>
    </w:p>
    <w:p w:rsidR="00B818F6" w:rsidRPr="00416711" w:rsidRDefault="00677915" w:rsidP="00677915">
      <w:pPr>
        <w:spacing w:after="0" w:line="240" w:lineRule="auto"/>
        <w:ind w:right="140"/>
        <w:rPr>
          <w:rFonts w:ascii="Times New Roman" w:hAnsi="Times New Roman" w:cs="Times New Roman"/>
          <w:sz w:val="34"/>
          <w:szCs w:val="34"/>
        </w:rPr>
      </w:pPr>
      <w:r w:rsidRPr="00416711">
        <w:rPr>
          <w:rFonts w:ascii="Times New Roman" w:hAnsi="Times New Roman" w:cs="Times New Roman"/>
          <w:sz w:val="34"/>
          <w:szCs w:val="34"/>
        </w:rPr>
        <w:t xml:space="preserve">    17. </w:t>
      </w:r>
      <w:r w:rsidR="00B818F6" w:rsidRPr="00416711">
        <w:rPr>
          <w:rFonts w:ascii="Times New Roman" w:hAnsi="Times New Roman" w:cs="Times New Roman"/>
          <w:sz w:val="34"/>
          <w:szCs w:val="34"/>
        </w:rPr>
        <w:t>справка из детского сада или учебного заведения</w:t>
      </w:r>
      <w:r w:rsidRPr="00416711">
        <w:rPr>
          <w:rFonts w:ascii="Times New Roman" w:hAnsi="Times New Roman" w:cs="Times New Roman"/>
          <w:sz w:val="34"/>
          <w:szCs w:val="34"/>
        </w:rPr>
        <w:t>;</w:t>
      </w:r>
    </w:p>
    <w:p w:rsidR="00B818F6" w:rsidRPr="00416711" w:rsidRDefault="00677915" w:rsidP="00677915">
      <w:pPr>
        <w:spacing w:after="0" w:line="240" w:lineRule="auto"/>
        <w:ind w:right="140"/>
        <w:rPr>
          <w:rFonts w:ascii="Times New Roman" w:hAnsi="Times New Roman" w:cs="Times New Roman"/>
          <w:sz w:val="34"/>
          <w:szCs w:val="34"/>
        </w:rPr>
      </w:pPr>
      <w:r w:rsidRPr="00416711">
        <w:rPr>
          <w:rFonts w:ascii="Times New Roman" w:hAnsi="Times New Roman" w:cs="Times New Roman"/>
          <w:sz w:val="34"/>
          <w:szCs w:val="34"/>
        </w:rPr>
        <w:t xml:space="preserve">    18. </w:t>
      </w:r>
      <w:r w:rsidR="00B818F6" w:rsidRPr="00416711">
        <w:rPr>
          <w:rFonts w:ascii="Times New Roman" w:hAnsi="Times New Roman" w:cs="Times New Roman"/>
          <w:sz w:val="34"/>
          <w:szCs w:val="34"/>
        </w:rPr>
        <w:t>справка о составе семьи</w:t>
      </w:r>
      <w:r w:rsidRPr="00416711">
        <w:rPr>
          <w:rFonts w:ascii="Times New Roman" w:hAnsi="Times New Roman" w:cs="Times New Roman"/>
          <w:sz w:val="34"/>
          <w:szCs w:val="34"/>
        </w:rPr>
        <w:t>;</w:t>
      </w:r>
    </w:p>
    <w:p w:rsidR="00B818F6" w:rsidRPr="00416711" w:rsidRDefault="00677915" w:rsidP="00677915">
      <w:pPr>
        <w:spacing w:after="0" w:line="240" w:lineRule="auto"/>
        <w:ind w:right="140"/>
        <w:rPr>
          <w:rFonts w:ascii="Times New Roman" w:hAnsi="Times New Roman" w:cs="Times New Roman"/>
          <w:sz w:val="34"/>
          <w:szCs w:val="34"/>
        </w:rPr>
      </w:pPr>
      <w:r w:rsidRPr="00416711">
        <w:rPr>
          <w:rFonts w:ascii="Times New Roman" w:hAnsi="Times New Roman" w:cs="Times New Roman"/>
          <w:sz w:val="34"/>
          <w:szCs w:val="34"/>
        </w:rPr>
        <w:t xml:space="preserve">    19. </w:t>
      </w:r>
      <w:r w:rsidR="00B818F6" w:rsidRPr="00416711">
        <w:rPr>
          <w:rFonts w:ascii="Times New Roman" w:hAnsi="Times New Roman" w:cs="Times New Roman"/>
          <w:sz w:val="34"/>
          <w:szCs w:val="34"/>
        </w:rPr>
        <w:t>копия свидетельства о рождении ребенка, ИНН, ПСС, полис</w:t>
      </w:r>
      <w:r w:rsidRPr="00416711">
        <w:rPr>
          <w:rFonts w:ascii="Times New Roman" w:hAnsi="Times New Roman" w:cs="Times New Roman"/>
          <w:sz w:val="34"/>
          <w:szCs w:val="34"/>
        </w:rPr>
        <w:t>.</w:t>
      </w:r>
    </w:p>
    <w:p w:rsidR="00B818F6" w:rsidRPr="00416711" w:rsidRDefault="00B818F6" w:rsidP="00B818F6">
      <w:pPr>
        <w:rPr>
          <w:sz w:val="34"/>
          <w:szCs w:val="34"/>
        </w:rPr>
      </w:pPr>
    </w:p>
    <w:p w:rsidR="00B818F6" w:rsidRDefault="00DF0066" w:rsidP="00DF0066">
      <w:pPr>
        <w:jc w:val="center"/>
        <w:rPr>
          <w:sz w:val="32"/>
          <w:szCs w:val="32"/>
        </w:rPr>
      </w:pPr>
      <w:r>
        <w:rPr>
          <w:noProof/>
          <w:sz w:val="32"/>
          <w:szCs w:val="32"/>
        </w:rPr>
        <w:drawing>
          <wp:inline distT="0" distB="0" distL="0" distR="0">
            <wp:extent cx="2925907" cy="1805049"/>
            <wp:effectExtent l="19050" t="0" r="7793" b="0"/>
            <wp:docPr id="1" name="Рисунок 1" descr="C:\Users\Я\Pictures\7842594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Pictures\784259453.gif"/>
                    <pic:cNvPicPr>
                      <a:picLocks noChangeAspect="1" noChangeArrowheads="1"/>
                    </pic:cNvPicPr>
                  </pic:nvPicPr>
                  <pic:blipFill>
                    <a:blip r:embed="rId8"/>
                    <a:srcRect/>
                    <a:stretch>
                      <a:fillRect/>
                    </a:stretch>
                  </pic:blipFill>
                  <pic:spPr bwMode="auto">
                    <a:xfrm>
                      <a:off x="0" y="0"/>
                      <a:ext cx="2925957" cy="1805080"/>
                    </a:xfrm>
                    <a:prstGeom prst="rect">
                      <a:avLst/>
                    </a:prstGeom>
                    <a:noFill/>
                    <a:ln w="9525">
                      <a:noFill/>
                      <a:miter lim="800000"/>
                      <a:headEnd/>
                      <a:tailEnd/>
                    </a:ln>
                  </pic:spPr>
                </pic:pic>
              </a:graphicData>
            </a:graphic>
          </wp:inline>
        </w:drawing>
      </w:r>
    </w:p>
    <w:p w:rsidR="00C438C3" w:rsidRDefault="00C438C3" w:rsidP="00C438C3">
      <w:pPr>
        <w:pStyle w:val="a3"/>
        <w:jc w:val="center"/>
        <w:rPr>
          <w:rFonts w:ascii="Times New Roman" w:eastAsia="Times New Roman" w:hAnsi="Times New Roman" w:cs="Times New Roman"/>
          <w:color w:val="FF0000"/>
          <w:sz w:val="40"/>
          <w:szCs w:val="40"/>
        </w:rPr>
      </w:pPr>
    </w:p>
    <w:p w:rsidR="00C438C3" w:rsidRPr="009A2559" w:rsidRDefault="00BF30B0" w:rsidP="00BF30B0">
      <w:pPr>
        <w:jc w:val="center"/>
        <w:rPr>
          <w:rFonts w:ascii="Times New Roman" w:eastAsia="Times New Roman" w:hAnsi="Times New Roman" w:cs="Times New Roman"/>
          <w:b/>
          <w:color w:val="FF0000"/>
          <w:sz w:val="38"/>
          <w:szCs w:val="38"/>
        </w:rPr>
      </w:pPr>
      <w:r w:rsidRPr="009A2559">
        <w:rPr>
          <w:rFonts w:ascii="Times New Roman" w:eastAsia="Times New Roman" w:hAnsi="Times New Roman" w:cs="Times New Roman"/>
          <w:b/>
          <w:color w:val="FF0000"/>
          <w:sz w:val="38"/>
          <w:szCs w:val="38"/>
        </w:rPr>
        <w:t>Выписки из Федерального закон «Об опеке и попечительстве» №48-ФЗ от 24 апреля 2008 года</w:t>
      </w:r>
    </w:p>
    <w:p w:rsidR="00BF30B0" w:rsidRPr="00416711" w:rsidRDefault="00BF30B0" w:rsidP="00BF30B0">
      <w:pPr>
        <w:pStyle w:val="a3"/>
        <w:spacing w:line="360" w:lineRule="auto"/>
        <w:jc w:val="both"/>
        <w:rPr>
          <w:rFonts w:ascii="Times New Roman" w:eastAsia="Times New Roman" w:hAnsi="Times New Roman" w:cs="Times New Roman"/>
          <w:b/>
          <w:sz w:val="34"/>
          <w:szCs w:val="34"/>
        </w:rPr>
      </w:pPr>
      <w:r w:rsidRPr="00416711">
        <w:rPr>
          <w:rFonts w:ascii="Times New Roman" w:eastAsia="Times New Roman" w:hAnsi="Times New Roman" w:cs="Times New Roman"/>
          <w:b/>
          <w:sz w:val="34"/>
          <w:szCs w:val="34"/>
        </w:rPr>
        <w:t xml:space="preserve">Статья 15. </w:t>
      </w:r>
      <w:r w:rsidRPr="00416711">
        <w:rPr>
          <w:rStyle w:val="a7"/>
          <w:rFonts w:ascii="Times New Roman" w:eastAsia="Times New Roman" w:hAnsi="Times New Roman" w:cs="Times New Roman"/>
          <w:i/>
          <w:color w:val="000000"/>
          <w:sz w:val="34"/>
          <w:szCs w:val="34"/>
        </w:rPr>
        <w:t>Права и обязанности опекунов и попечителей</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 xml:space="preserve">4. </w:t>
      </w:r>
      <w:proofErr w:type="gramStart"/>
      <w:r w:rsidRPr="00416711">
        <w:rPr>
          <w:rFonts w:ascii="Times New Roman" w:eastAsia="Times New Roman" w:hAnsi="Times New Roman" w:cs="Times New Roman"/>
          <w:sz w:val="34"/>
          <w:szCs w:val="34"/>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rsidRPr="00416711">
        <w:rPr>
          <w:rFonts w:ascii="Times New Roman" w:eastAsia="Times New Roman" w:hAnsi="Times New Roman" w:cs="Times New Roman"/>
          <w:sz w:val="34"/>
          <w:szCs w:val="34"/>
        </w:rP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lastRenderedPageBreak/>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6. При временном отсутствии подопечного в месте жительства, в частности в связи с учебой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BF30B0" w:rsidRPr="00FF69F7" w:rsidRDefault="00BF30B0" w:rsidP="00BF30B0">
      <w:pPr>
        <w:pStyle w:val="a3"/>
        <w:spacing w:line="360" w:lineRule="auto"/>
        <w:jc w:val="both"/>
        <w:rPr>
          <w:rFonts w:ascii="Times New Roman" w:eastAsia="Times New Roman" w:hAnsi="Times New Roman" w:cs="Times New Roman"/>
          <w:color w:val="FF0000"/>
          <w:sz w:val="34"/>
          <w:szCs w:val="34"/>
        </w:rPr>
      </w:pPr>
      <w:r w:rsidRPr="00FF69F7">
        <w:rPr>
          <w:rFonts w:ascii="Times New Roman" w:eastAsia="Times New Roman" w:hAnsi="Times New Roman" w:cs="Times New Roman"/>
          <w:b/>
          <w:color w:val="FF0000"/>
          <w:sz w:val="34"/>
          <w:szCs w:val="34"/>
        </w:rPr>
        <w:t>Статья 18.</w:t>
      </w:r>
      <w:r w:rsidRPr="00FF69F7">
        <w:rPr>
          <w:rFonts w:ascii="Times New Roman" w:eastAsia="Times New Roman" w:hAnsi="Times New Roman" w:cs="Times New Roman"/>
          <w:color w:val="FF0000"/>
          <w:sz w:val="34"/>
          <w:szCs w:val="34"/>
        </w:rPr>
        <w:t xml:space="preserve"> </w:t>
      </w:r>
      <w:r w:rsidRPr="00FF69F7">
        <w:rPr>
          <w:rStyle w:val="a7"/>
          <w:rFonts w:ascii="Times New Roman" w:eastAsia="Times New Roman" w:hAnsi="Times New Roman" w:cs="Times New Roman"/>
          <w:i/>
          <w:color w:val="FF0000"/>
          <w:sz w:val="34"/>
          <w:szCs w:val="34"/>
        </w:rPr>
        <w:t>Охрана имущества подопечного</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 xml:space="preserve">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w:t>
      </w:r>
      <w:r w:rsidRPr="00416711">
        <w:rPr>
          <w:rFonts w:ascii="Times New Roman" w:eastAsia="Times New Roman" w:hAnsi="Times New Roman" w:cs="Times New Roman"/>
          <w:sz w:val="34"/>
          <w:szCs w:val="34"/>
        </w:rPr>
        <w:lastRenderedPageBreak/>
        <w:t>хранению в деле подопечного, которое ведет орган опеки и попечительства.</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3. Имущество подопечного, в отношении которого в соответствии со статьей 38 Гражданского кодекса Российской Федерации заключен договор доверительного управления имуществом, опекуну или попечителю не передается.</w:t>
      </w:r>
    </w:p>
    <w:p w:rsidR="00BF30B0" w:rsidRPr="00416711" w:rsidRDefault="00BF30B0" w:rsidP="00BF30B0">
      <w:pPr>
        <w:pStyle w:val="a3"/>
        <w:spacing w:line="360" w:lineRule="auto"/>
        <w:jc w:val="both"/>
        <w:rPr>
          <w:rFonts w:ascii="Times New Roman" w:eastAsia="Times New Roman" w:hAnsi="Times New Roman" w:cs="Times New Roman"/>
          <w:sz w:val="34"/>
          <w:szCs w:val="34"/>
        </w:rPr>
      </w:pPr>
      <w:r w:rsidRPr="00416711">
        <w:rPr>
          <w:rFonts w:ascii="Times New Roman" w:eastAsia="Times New Roman" w:hAnsi="Times New Roman" w:cs="Times New Roman"/>
          <w:sz w:val="34"/>
          <w:szCs w:val="34"/>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9A2559" w:rsidRPr="00416711" w:rsidRDefault="00BF30B0" w:rsidP="00BF30B0">
      <w:pPr>
        <w:pStyle w:val="a3"/>
        <w:spacing w:line="360" w:lineRule="auto"/>
        <w:jc w:val="both"/>
        <w:rPr>
          <w:rFonts w:ascii="Times New Roman" w:hAnsi="Times New Roman" w:cs="Times New Roman"/>
          <w:sz w:val="34"/>
          <w:szCs w:val="34"/>
        </w:rPr>
      </w:pPr>
      <w:r w:rsidRPr="00416711">
        <w:rPr>
          <w:rFonts w:ascii="Times New Roman" w:eastAsia="Times New Roman" w:hAnsi="Times New Roman" w:cs="Times New Roman"/>
          <w:sz w:val="34"/>
          <w:szCs w:val="34"/>
        </w:rPr>
        <w:t>5. Опекун и попечитель обязаны заботиться о переданном им имуществе подопечных как о своем собственном, не допускать уменьшение стоимости имущества подопечного и способствовать извлечению из него доходов.</w:t>
      </w:r>
    </w:p>
    <w:p w:rsidR="00C438C3" w:rsidRDefault="00C438C3"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Default="00416711" w:rsidP="00BF30B0">
      <w:pPr>
        <w:pStyle w:val="a3"/>
        <w:spacing w:line="360" w:lineRule="auto"/>
        <w:jc w:val="both"/>
        <w:rPr>
          <w:rFonts w:ascii="Times New Roman" w:eastAsia="Times New Roman" w:hAnsi="Times New Roman" w:cs="Times New Roman"/>
          <w:sz w:val="34"/>
          <w:szCs w:val="34"/>
        </w:rPr>
      </w:pPr>
    </w:p>
    <w:p w:rsidR="00416711" w:rsidRPr="00416711" w:rsidRDefault="00416711" w:rsidP="00BF30B0">
      <w:pPr>
        <w:pStyle w:val="a3"/>
        <w:spacing w:line="360" w:lineRule="auto"/>
        <w:jc w:val="both"/>
        <w:rPr>
          <w:rFonts w:ascii="Times New Roman" w:eastAsia="Times New Roman" w:hAnsi="Times New Roman" w:cs="Times New Roman"/>
          <w:sz w:val="34"/>
          <w:szCs w:val="34"/>
        </w:rPr>
      </w:pPr>
    </w:p>
    <w:p w:rsidR="000B0B86" w:rsidRPr="00416711" w:rsidRDefault="000B0B86" w:rsidP="000B0B86">
      <w:pPr>
        <w:pStyle w:val="a3"/>
        <w:jc w:val="center"/>
        <w:rPr>
          <w:rFonts w:ascii="Times New Roman" w:hAnsi="Times New Roman" w:cs="Times New Roman"/>
          <w:b/>
          <w:color w:val="FF0000"/>
          <w:sz w:val="34"/>
          <w:szCs w:val="34"/>
        </w:rPr>
      </w:pPr>
      <w:r w:rsidRPr="00416711">
        <w:rPr>
          <w:rFonts w:ascii="Times New Roman" w:hAnsi="Times New Roman" w:cs="Times New Roman"/>
          <w:b/>
          <w:color w:val="FF0000"/>
          <w:sz w:val="34"/>
          <w:szCs w:val="34"/>
        </w:rPr>
        <w:lastRenderedPageBreak/>
        <w:t>Закон республики Хакасия от 15.08.2005 года №55-ЗРХ</w:t>
      </w:r>
    </w:p>
    <w:p w:rsidR="000B0B86" w:rsidRPr="00416711" w:rsidRDefault="000B0B86" w:rsidP="000B0B86">
      <w:pPr>
        <w:pStyle w:val="a3"/>
        <w:ind w:left="142"/>
        <w:jc w:val="center"/>
        <w:rPr>
          <w:rFonts w:ascii="Times New Roman" w:hAnsi="Times New Roman" w:cs="Times New Roman"/>
          <w:b/>
          <w:color w:val="FF0000"/>
          <w:sz w:val="34"/>
          <w:szCs w:val="34"/>
        </w:rPr>
      </w:pPr>
      <w:r w:rsidRPr="00416711">
        <w:rPr>
          <w:rFonts w:ascii="Times New Roman" w:hAnsi="Times New Roman" w:cs="Times New Roman"/>
          <w:b/>
          <w:color w:val="FF0000"/>
          <w:sz w:val="34"/>
          <w:szCs w:val="34"/>
        </w:rPr>
        <w:t>«О социальной поддержке детей – сирот, детей, оставшихся без попечения родителей и лиц из их числа в возрасте до 23 лет»</w:t>
      </w:r>
    </w:p>
    <w:p w:rsidR="000B0B86" w:rsidRPr="00416711" w:rsidRDefault="000B0B86" w:rsidP="000B0B86">
      <w:pPr>
        <w:pStyle w:val="a3"/>
        <w:jc w:val="center"/>
        <w:rPr>
          <w:rFonts w:ascii="Times New Roman" w:hAnsi="Times New Roman" w:cs="Times New Roman"/>
          <w:b/>
          <w:i/>
          <w:color w:val="FF0000"/>
          <w:sz w:val="34"/>
          <w:szCs w:val="34"/>
        </w:rPr>
      </w:pPr>
      <w:r w:rsidRPr="00416711">
        <w:rPr>
          <w:rFonts w:ascii="Times New Roman" w:hAnsi="Times New Roman" w:cs="Times New Roman"/>
          <w:b/>
          <w:i/>
          <w:color w:val="FF0000"/>
          <w:sz w:val="34"/>
          <w:szCs w:val="34"/>
        </w:rPr>
        <w:t>(в ред. Закона Республики Хакасия от 10.12.2010 № 122-ЗРХ)</w:t>
      </w:r>
    </w:p>
    <w:p w:rsidR="000B0B86" w:rsidRPr="00416711" w:rsidRDefault="000B0B86" w:rsidP="000B0B86">
      <w:pPr>
        <w:pStyle w:val="a3"/>
        <w:jc w:val="center"/>
        <w:rPr>
          <w:rFonts w:ascii="Times New Roman" w:hAnsi="Times New Roman" w:cs="Times New Roman"/>
          <w:b/>
          <w:i/>
          <w:color w:val="FF0000"/>
          <w:sz w:val="34"/>
          <w:szCs w:val="34"/>
        </w:rPr>
      </w:pP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b/>
          <w:sz w:val="33"/>
          <w:szCs w:val="33"/>
        </w:rPr>
        <w:t>Статья 2.</w:t>
      </w:r>
      <w:r w:rsidRPr="00FF69F7">
        <w:rPr>
          <w:rFonts w:ascii="Times New Roman" w:hAnsi="Times New Roman" w:cs="Times New Roman"/>
          <w:sz w:val="33"/>
          <w:szCs w:val="33"/>
        </w:rPr>
        <w:t xml:space="preserve"> Основные и дополнительные гарантии по социальной поддержке детей-сирот, детей, оставшихся без попечения родителей, лиц из числа детей-сирот и детей, оставшихся без попечения родителей, а также лиц, достигших возраста 23 лет</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t>I. Основные гарантии по социальной поддержке детей-сирот, детей, оставшихся без попечения родителей, лиц из числа детей-сирот и детей, оставшихся без попечения родителей, включает ежемесячные расходы:</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t xml:space="preserve">1) на питание, одежду, обувь, мягкий инвентарь; </w:t>
      </w:r>
    </w:p>
    <w:p w:rsidR="000B0B86" w:rsidRPr="00FF69F7" w:rsidRDefault="000B0B86" w:rsidP="000B0B86">
      <w:pPr>
        <w:pStyle w:val="a3"/>
        <w:jc w:val="both"/>
        <w:rPr>
          <w:rFonts w:ascii="Times New Roman" w:hAnsi="Times New Roman" w:cs="Times New Roman"/>
          <w:sz w:val="33"/>
          <w:szCs w:val="33"/>
        </w:rPr>
      </w:pPr>
      <w:proofErr w:type="gramStart"/>
      <w:r w:rsidRPr="00FF69F7">
        <w:rPr>
          <w:rFonts w:ascii="Times New Roman" w:hAnsi="Times New Roman" w:cs="Times New Roman"/>
          <w:sz w:val="33"/>
          <w:szCs w:val="33"/>
        </w:rPr>
        <w:t>2) на медикаменты, культурно-массовую работу, приобретение хозяйственного инвентаря, предметов личной гигиены, игр, игрушек, при этом затраты исчисляются в размере 4% от средней стоимости содержания воспитанника в муниципальных и государственных учреждениях для детей-сирот или детей, оставшихся без попечения родителей, всех типов (образовательные (воспитательные) учреждения, лечебные учреждения, учреждения социальной защиты населения и другие аналогичные учреждения).</w:t>
      </w:r>
      <w:proofErr w:type="gramEnd"/>
    </w:p>
    <w:p w:rsidR="000B0B86" w:rsidRPr="00FF69F7" w:rsidRDefault="000B0B86" w:rsidP="000B0B86">
      <w:pPr>
        <w:pStyle w:val="a3"/>
        <w:jc w:val="both"/>
        <w:rPr>
          <w:rFonts w:ascii="Times New Roman" w:hAnsi="Times New Roman" w:cs="Times New Roman"/>
          <w:b/>
          <w:i/>
          <w:sz w:val="33"/>
          <w:szCs w:val="33"/>
        </w:rPr>
      </w:pPr>
      <w:r w:rsidRPr="00FF69F7">
        <w:rPr>
          <w:rFonts w:ascii="Times New Roman" w:hAnsi="Times New Roman" w:cs="Times New Roman"/>
          <w:b/>
          <w:i/>
          <w:sz w:val="33"/>
          <w:szCs w:val="33"/>
        </w:rPr>
        <w:t>Порядок выплаты ежемесячных средств на содержание детей-сирот и  детей, оставшихся без попечения родителей находящихся под опекой (попечительством) и в приёмных семьях.</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b/>
          <w:i/>
          <w:sz w:val="33"/>
          <w:szCs w:val="33"/>
        </w:rPr>
        <w:t xml:space="preserve">5. </w:t>
      </w:r>
      <w:r w:rsidRPr="00FF69F7">
        <w:rPr>
          <w:rFonts w:ascii="Times New Roman" w:hAnsi="Times New Roman" w:cs="Times New Roman"/>
          <w:sz w:val="33"/>
          <w:szCs w:val="33"/>
        </w:rPr>
        <w:t>Выплата денежных сре</w:t>
      </w:r>
      <w:proofErr w:type="gramStart"/>
      <w:r w:rsidRPr="00FF69F7">
        <w:rPr>
          <w:rFonts w:ascii="Times New Roman" w:hAnsi="Times New Roman" w:cs="Times New Roman"/>
          <w:sz w:val="33"/>
          <w:szCs w:val="33"/>
        </w:rPr>
        <w:t>дств пр</w:t>
      </w:r>
      <w:proofErr w:type="gramEnd"/>
      <w:r w:rsidRPr="00FF69F7">
        <w:rPr>
          <w:rFonts w:ascii="Times New Roman" w:hAnsi="Times New Roman" w:cs="Times New Roman"/>
          <w:sz w:val="33"/>
          <w:szCs w:val="33"/>
        </w:rPr>
        <w:t>оизводится путём их перечисления на лицевые счета подопечных, открытые в кредитных организациях Российской Федерации, с которыми заключены соответствующие договоры, ежемесячно органом опеки и попечительства по месту жительства опекуна (попечителя), приёмного родителя.</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b/>
          <w:sz w:val="33"/>
          <w:szCs w:val="33"/>
        </w:rPr>
        <w:t xml:space="preserve"> 6.</w:t>
      </w:r>
      <w:r w:rsidRPr="00FF69F7">
        <w:rPr>
          <w:rFonts w:ascii="Times New Roman" w:hAnsi="Times New Roman" w:cs="Times New Roman"/>
          <w:sz w:val="33"/>
          <w:szCs w:val="33"/>
        </w:rPr>
        <w:t xml:space="preserve">  Денежные средства назначаются и выплачиваются до достижения подопечным 18-летнего возраста, включая месяц его рождения, за исключением случаев, которые могут повлечь за собой досрочное прекращение их выплаты, а также за исключением случаев, предусмотренных пунктами 7,8 настоящего порядка. </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t>Денежные средства на обучающихся детей-сирот и детей, оставшихся без попечения родителей, находящихся под опекой (попечительством) и в приёмных семьях, в возрасте от 16 до 18 лет, имеющих право на получение пособия, выплачиваются при представлении попечителем, приёмным родителем справки, выданной администрацией образовательного учреждения независимо от его типа и ведомственной принадлежности.</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lastRenderedPageBreak/>
        <w:t xml:space="preserve">Справка предоставляется два раза в год – с 1 по 15 сентября и с 1 по 15 марта. </w:t>
      </w:r>
    </w:p>
    <w:p w:rsidR="000B0B86" w:rsidRPr="00FF69F7" w:rsidRDefault="000B0B86" w:rsidP="000B0B86">
      <w:pPr>
        <w:pStyle w:val="a3"/>
        <w:jc w:val="both"/>
        <w:rPr>
          <w:rFonts w:ascii="Times New Roman" w:hAnsi="Times New Roman" w:cs="Times New Roman"/>
          <w:sz w:val="33"/>
          <w:szCs w:val="33"/>
        </w:rPr>
      </w:pPr>
      <w:proofErr w:type="gramStart"/>
      <w:r w:rsidRPr="00FF69F7">
        <w:rPr>
          <w:rFonts w:ascii="Times New Roman" w:hAnsi="Times New Roman" w:cs="Times New Roman"/>
          <w:sz w:val="33"/>
          <w:szCs w:val="33"/>
        </w:rPr>
        <w:t>Для выплаты денежных средств на детей в возрасте от 16 до 18 лет, не обучающихся и не трудоустроенных по состоянию здоровья, из-за отсутствия рабочих мест или по иным основаниям, лишающим впервые ищущим работу возможности её получить, попечитель, приёмный родитель ежеквартально (не позднее 5-го числа месяца, следующего за установленным периодом) представляет в орган опеки и попечительства соответствующие документы (справки органа службы</w:t>
      </w:r>
      <w:proofErr w:type="gramEnd"/>
      <w:r w:rsidRPr="00FF69F7">
        <w:rPr>
          <w:rFonts w:ascii="Times New Roman" w:hAnsi="Times New Roman" w:cs="Times New Roman"/>
          <w:sz w:val="33"/>
          <w:szCs w:val="33"/>
        </w:rPr>
        <w:t xml:space="preserve"> занятости, медицинское заключение и т.п.), подтверждающие наличие этих оснований.</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b/>
          <w:sz w:val="33"/>
          <w:szCs w:val="33"/>
        </w:rPr>
        <w:t>7.</w:t>
      </w:r>
      <w:r w:rsidRPr="00FF69F7">
        <w:rPr>
          <w:rFonts w:ascii="Times New Roman" w:hAnsi="Times New Roman" w:cs="Times New Roman"/>
          <w:sz w:val="33"/>
          <w:szCs w:val="33"/>
        </w:rPr>
        <w:t xml:space="preserve">  Лицам, обучающимся в общеобразовательном учреждении, которым исполнилось 18 лет, выплата пособия осуществляется до завершения ими выбранного образовательного уровня.</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t xml:space="preserve">Для вынесения акта органа местного самоуправления о выплате денежных средств вышеуказанным лицам необходимо представить в орган опеки и попечительства по месту их жительства справку, выданную администрацией общеобразовательного учреждения, в котором они обучаются.  </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b/>
          <w:sz w:val="33"/>
          <w:szCs w:val="33"/>
        </w:rPr>
        <w:t>8.</w:t>
      </w:r>
      <w:r w:rsidRPr="00FF69F7">
        <w:rPr>
          <w:rFonts w:ascii="Times New Roman" w:hAnsi="Times New Roman" w:cs="Times New Roman"/>
          <w:sz w:val="33"/>
          <w:szCs w:val="33"/>
        </w:rPr>
        <w:t xml:space="preserve"> В случае розыска родителей, их извлечения, освобождения от отбывания наказания в исправительных учреждениях и других случаях, влекущих за собой прекращение выплаты денежных средств, опекун (попечитель), приёмный родитель обязан в 10-дневный срок с момента, когда ему стало известно об этом, известить соответствующий орган опеки и попечительства.</w:t>
      </w:r>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t>Прекращение выплаты денежных сре</w:t>
      </w:r>
      <w:proofErr w:type="gramStart"/>
      <w:r w:rsidRPr="00FF69F7">
        <w:rPr>
          <w:rFonts w:ascii="Times New Roman" w:hAnsi="Times New Roman" w:cs="Times New Roman"/>
          <w:sz w:val="33"/>
          <w:szCs w:val="33"/>
        </w:rPr>
        <w:t>дств пр</w:t>
      </w:r>
      <w:proofErr w:type="gramEnd"/>
      <w:r w:rsidRPr="00FF69F7">
        <w:rPr>
          <w:rFonts w:ascii="Times New Roman" w:hAnsi="Times New Roman" w:cs="Times New Roman"/>
          <w:sz w:val="33"/>
          <w:szCs w:val="33"/>
        </w:rPr>
        <w:t>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0B0B86" w:rsidRPr="00FF69F7" w:rsidRDefault="000B0B86" w:rsidP="000B0B86">
      <w:pPr>
        <w:pStyle w:val="a3"/>
        <w:jc w:val="both"/>
        <w:rPr>
          <w:rFonts w:ascii="Times New Roman" w:hAnsi="Times New Roman" w:cs="Times New Roman"/>
          <w:sz w:val="33"/>
          <w:szCs w:val="33"/>
        </w:rPr>
      </w:pPr>
      <w:proofErr w:type="gramStart"/>
      <w:r w:rsidRPr="00FF69F7">
        <w:rPr>
          <w:rFonts w:ascii="Times New Roman" w:hAnsi="Times New Roman" w:cs="Times New Roman"/>
          <w:sz w:val="33"/>
          <w:szCs w:val="33"/>
        </w:rPr>
        <w:t xml:space="preserve">14.  не назначаются и не выплачиваются денежные средства на содержание тех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 </w:t>
      </w:r>
      <w:proofErr w:type="gramEnd"/>
    </w:p>
    <w:p w:rsidR="000B0B86" w:rsidRPr="00FF69F7" w:rsidRDefault="000B0B86" w:rsidP="000B0B86">
      <w:pPr>
        <w:pStyle w:val="a3"/>
        <w:jc w:val="both"/>
        <w:rPr>
          <w:rFonts w:ascii="Times New Roman" w:hAnsi="Times New Roman" w:cs="Times New Roman"/>
          <w:sz w:val="33"/>
          <w:szCs w:val="33"/>
        </w:rPr>
      </w:pPr>
      <w:r w:rsidRPr="00FF69F7">
        <w:rPr>
          <w:rFonts w:ascii="Times New Roman" w:hAnsi="Times New Roman" w:cs="Times New Roman"/>
          <w:sz w:val="33"/>
          <w:szCs w:val="33"/>
        </w:rPr>
        <w:t>15. Опекун (попечитель), приёмный родитель обязан извещать орган опеки и попечительства о перемене места жительства подопечных не позднее дня следующего за днём выбытия подопечных с прежнего места жительства.</w:t>
      </w:r>
    </w:p>
    <w:p w:rsidR="0027289A" w:rsidRPr="00416711" w:rsidRDefault="0027289A" w:rsidP="0027289A">
      <w:pPr>
        <w:pStyle w:val="a3"/>
        <w:ind w:left="142"/>
        <w:jc w:val="both"/>
        <w:rPr>
          <w:rFonts w:ascii="Times New Roman" w:hAnsi="Times New Roman" w:cs="Times New Roman"/>
          <w:sz w:val="34"/>
          <w:szCs w:val="34"/>
        </w:rPr>
      </w:pPr>
    </w:p>
    <w:p w:rsidR="0027289A" w:rsidRPr="00416711" w:rsidRDefault="0027289A" w:rsidP="0027289A">
      <w:pPr>
        <w:pStyle w:val="a3"/>
        <w:ind w:left="142"/>
        <w:jc w:val="both"/>
        <w:rPr>
          <w:rFonts w:ascii="Times New Roman" w:hAnsi="Times New Roman" w:cs="Times New Roman"/>
          <w:sz w:val="34"/>
          <w:szCs w:val="34"/>
        </w:rPr>
      </w:pPr>
    </w:p>
    <w:p w:rsidR="00DC67EA" w:rsidRPr="0027289A" w:rsidRDefault="00DC67EA" w:rsidP="00416711">
      <w:pPr>
        <w:pStyle w:val="a3"/>
        <w:jc w:val="both"/>
        <w:rPr>
          <w:rFonts w:ascii="Times New Roman" w:hAnsi="Times New Roman" w:cs="Times New Roman"/>
          <w:sz w:val="30"/>
          <w:szCs w:val="30"/>
        </w:rPr>
      </w:pPr>
    </w:p>
    <w:p w:rsidR="00DA1BC3" w:rsidRPr="00FF69F7" w:rsidRDefault="00DA1BC3" w:rsidP="00DA1BC3">
      <w:pPr>
        <w:spacing w:line="360" w:lineRule="auto"/>
        <w:jc w:val="center"/>
        <w:rPr>
          <w:rFonts w:ascii="Times New Roman" w:hAnsi="Times New Roman" w:cs="Times New Roman"/>
          <w:b/>
          <w:bCs/>
          <w:i/>
          <w:color w:val="FF0000"/>
          <w:sz w:val="52"/>
          <w:szCs w:val="52"/>
        </w:rPr>
      </w:pPr>
      <w:r w:rsidRPr="00FF69F7">
        <w:rPr>
          <w:rFonts w:ascii="Times New Roman" w:hAnsi="Times New Roman" w:cs="Times New Roman"/>
          <w:b/>
          <w:bCs/>
          <w:i/>
          <w:color w:val="FF0000"/>
          <w:sz w:val="52"/>
          <w:szCs w:val="52"/>
        </w:rPr>
        <w:t>Если вы решили взять в семью ребёнка</w:t>
      </w:r>
    </w:p>
    <w:p w:rsidR="00DA1BC3" w:rsidRPr="00416711" w:rsidRDefault="00DA1BC3" w:rsidP="00DA1BC3">
      <w:pPr>
        <w:pStyle w:val="a3"/>
        <w:jc w:val="both"/>
        <w:rPr>
          <w:rFonts w:ascii="Times New Roman" w:hAnsi="Times New Roman" w:cs="Times New Roman"/>
          <w:sz w:val="34"/>
          <w:szCs w:val="34"/>
        </w:rPr>
      </w:pPr>
      <w:r w:rsidRPr="00DA1BC3">
        <w:rPr>
          <w:rFonts w:ascii="Times New Roman" w:hAnsi="Times New Roman" w:cs="Times New Roman"/>
          <w:sz w:val="28"/>
          <w:szCs w:val="28"/>
        </w:rPr>
        <w:t xml:space="preserve">   </w:t>
      </w:r>
      <w:r w:rsidRPr="00416711">
        <w:rPr>
          <w:rFonts w:ascii="Times New Roman" w:hAnsi="Times New Roman" w:cs="Times New Roman"/>
          <w:sz w:val="34"/>
          <w:szCs w:val="34"/>
        </w:rPr>
        <w:t xml:space="preserve">Если вы решили стать опекунами или приёмными родителями, перед вами встанет </w:t>
      </w:r>
      <w:proofErr w:type="gramStart"/>
      <w:r w:rsidRPr="00416711">
        <w:rPr>
          <w:rFonts w:ascii="Times New Roman" w:hAnsi="Times New Roman" w:cs="Times New Roman"/>
          <w:sz w:val="34"/>
          <w:szCs w:val="34"/>
        </w:rPr>
        <w:t>очень много</w:t>
      </w:r>
      <w:proofErr w:type="gramEnd"/>
      <w:r w:rsidRPr="00416711">
        <w:rPr>
          <w:rFonts w:ascii="Times New Roman" w:hAnsi="Times New Roman" w:cs="Times New Roman"/>
          <w:sz w:val="34"/>
          <w:szCs w:val="34"/>
        </w:rPr>
        <w:t xml:space="preserve"> вопросов, над которыми необходимо задуматься. «Новый» ребёнок, даже собственный, привносит в семью много изменений, радостных и не очень. Приёмный же ребёнок почти наверняка успел столкнуться с трудностями на раннем этапе жизни. Поэтому необходимо тщательно подготовиться к некоторым проблемам, которые, вполне вероятно, возникнут в период привыкания. Надеемся, что информация, содержащаяся в этом буклете, будет полезна для вашей подготовки к уходу за приёмным ребёнком. В буклете собраны сведения о некоторых типичных трудностях, которые мог испытать ребёнок на раннем этапе жизни, о продолжительных последствиях таких трудностей, а так же представлены советы, способные помочь ребёнку адаптироваться в вашей семье.</w:t>
      </w:r>
    </w:p>
    <w:p w:rsidR="00DA1BC3" w:rsidRPr="00FF69F7" w:rsidRDefault="00DA1BC3" w:rsidP="00DA1BC3">
      <w:pPr>
        <w:pStyle w:val="a3"/>
        <w:jc w:val="center"/>
        <w:rPr>
          <w:rFonts w:ascii="Times New Roman" w:hAnsi="Times New Roman" w:cs="Times New Roman"/>
          <w:b/>
          <w:i/>
          <w:color w:val="FF0000"/>
          <w:sz w:val="52"/>
          <w:szCs w:val="52"/>
        </w:rPr>
      </w:pPr>
      <w:r w:rsidRPr="00FF69F7">
        <w:rPr>
          <w:rFonts w:ascii="Times New Roman" w:hAnsi="Times New Roman" w:cs="Times New Roman"/>
          <w:b/>
          <w:i/>
          <w:color w:val="FF0000"/>
          <w:sz w:val="52"/>
          <w:szCs w:val="52"/>
        </w:rPr>
        <w:t>Какая информация вам нужна?</w:t>
      </w:r>
    </w:p>
    <w:p w:rsidR="00DA1BC3" w:rsidRPr="00DA1BC3" w:rsidRDefault="00DA1BC3" w:rsidP="00DA1BC3">
      <w:pPr>
        <w:pStyle w:val="a3"/>
        <w:jc w:val="both"/>
        <w:rPr>
          <w:rFonts w:ascii="Times New Roman" w:hAnsi="Times New Roman" w:cs="Times New Roman"/>
          <w:noProof/>
          <w:sz w:val="28"/>
          <w:szCs w:val="28"/>
        </w:rPr>
      </w:pPr>
    </w:p>
    <w:p w:rsidR="00DA1BC3" w:rsidRPr="00416711" w:rsidRDefault="00416711" w:rsidP="00DA1BC3">
      <w:pPr>
        <w:pStyle w:val="a3"/>
        <w:jc w:val="both"/>
        <w:rPr>
          <w:rFonts w:ascii="Times New Roman" w:hAnsi="Times New Roman" w:cs="Times New Roman"/>
          <w:sz w:val="34"/>
          <w:szCs w:val="34"/>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99695</wp:posOffset>
            </wp:positionH>
            <wp:positionV relativeFrom="paragraph">
              <wp:posOffset>14605</wp:posOffset>
            </wp:positionV>
            <wp:extent cx="2912745" cy="1979295"/>
            <wp:effectExtent l="19050" t="0" r="1905" b="0"/>
            <wp:wrapSquare wrapText="bothSides"/>
            <wp:docPr id="7" name="Рисунок 1" descr="C:\Users\Я\Pictures\рис\cutebaby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Pictures\рис\cutebaby048.jpg"/>
                    <pic:cNvPicPr>
                      <a:picLocks noChangeAspect="1" noChangeArrowheads="1"/>
                    </pic:cNvPicPr>
                  </pic:nvPicPr>
                  <pic:blipFill>
                    <a:blip r:embed="rId9" cstate="print"/>
                    <a:srcRect/>
                    <a:stretch>
                      <a:fillRect/>
                    </a:stretch>
                  </pic:blipFill>
                  <pic:spPr bwMode="auto">
                    <a:xfrm>
                      <a:off x="0" y="0"/>
                      <a:ext cx="2912745" cy="1979295"/>
                    </a:xfrm>
                    <a:prstGeom prst="rect">
                      <a:avLst/>
                    </a:prstGeom>
                    <a:noFill/>
                    <a:ln w="9525">
                      <a:noFill/>
                      <a:miter lim="800000"/>
                      <a:headEnd/>
                      <a:tailEnd/>
                    </a:ln>
                  </pic:spPr>
                </pic:pic>
              </a:graphicData>
            </a:graphic>
          </wp:anchor>
        </w:drawing>
      </w:r>
      <w:r w:rsidR="00DA1BC3" w:rsidRPr="00DA1BC3">
        <w:rPr>
          <w:rFonts w:ascii="Times New Roman" w:hAnsi="Times New Roman" w:cs="Times New Roman"/>
          <w:sz w:val="28"/>
          <w:szCs w:val="28"/>
        </w:rPr>
        <w:t xml:space="preserve">   </w:t>
      </w:r>
      <w:r w:rsidR="00DA1BC3" w:rsidRPr="00416711">
        <w:rPr>
          <w:rFonts w:ascii="Times New Roman" w:hAnsi="Times New Roman" w:cs="Times New Roman"/>
          <w:sz w:val="34"/>
          <w:szCs w:val="34"/>
        </w:rPr>
        <w:t xml:space="preserve">Если вы еще находитесь на стадии выбора определённого ребёнка, то необходимо как можно больше узнать о самом ребёнке и его прошлом, чтобы понять то, с чем вам предстоит иметь дело. Чем больше информации удастся собрать, тем больше шансов у вас будет начать новую семейную жизнь с позитивного общения, и тем увереннее вы будете чувствовать себя в роли родителей. Конечно, невозможно выяснить всё о жизни ребёнка, но если вы воспользуетесь доступной информацией, то это поможет предопределить возможные проблемы и подготовиться к их решению. </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sz w:val="34"/>
          <w:szCs w:val="34"/>
        </w:rPr>
        <w:t>Обязательно поговорите с воспитателем ребёнка и социальным педагогом, а так же с директором приюта (детского дома), которые с удовольствием вам помогут. Вам необходимо спросить:</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о родной семье ребёнка;</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о близких людях (братья, сёстры, бабушки, дедушки, другие родственники и т.д.);</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общается ли ребёнок с кем-либо из родственников;</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где ребёнок жил в прошлом и кто о нём заботился;</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lastRenderedPageBreak/>
        <w:t>о медицинских факторах – аллергиях, прививках, стоматологических показаниях, пребывании в больнице и т.д.;</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есть ли у ребёнка конкретные потребности, опасения, трудности;</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как ребёнок ведёт себя в детском доме или приюте;</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есть ли у ребёнка любимые игры, книги, игрушки, иные пристрастия;</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есть ли у ребёнка особенные способности, навыки, таланты, интересы, увлечения;</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каковы достижения ребёнка в настоящем;</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какая у ребёнка любимая (нелюбимая) еда;</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есть ли у ребёнка проблемы со сном, необходимостью ложиться спать или подъёмом;</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 xml:space="preserve">как ребёнку </w:t>
      </w:r>
      <w:proofErr w:type="gramStart"/>
      <w:r w:rsidRPr="00416711">
        <w:rPr>
          <w:rFonts w:ascii="Times New Roman" w:hAnsi="Times New Roman" w:cs="Times New Roman"/>
          <w:sz w:val="34"/>
          <w:szCs w:val="34"/>
        </w:rPr>
        <w:t>нравится</w:t>
      </w:r>
      <w:proofErr w:type="gramEnd"/>
      <w:r w:rsidRPr="00416711">
        <w:rPr>
          <w:rFonts w:ascii="Times New Roman" w:hAnsi="Times New Roman" w:cs="Times New Roman"/>
          <w:sz w:val="34"/>
          <w:szCs w:val="34"/>
        </w:rPr>
        <w:t xml:space="preserve"> чтобы его утешали;</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что ребёнок делает, если он расстроен, сердит или испуган;</w:t>
      </w:r>
    </w:p>
    <w:p w:rsidR="00DA1BC3" w:rsidRPr="00416711" w:rsidRDefault="00DA1BC3" w:rsidP="00DA1BC3">
      <w:pPr>
        <w:pStyle w:val="a3"/>
        <w:numPr>
          <w:ilvl w:val="0"/>
          <w:numId w:val="7"/>
        </w:numPr>
        <w:ind w:left="284"/>
        <w:jc w:val="both"/>
        <w:rPr>
          <w:rFonts w:ascii="Times New Roman" w:hAnsi="Times New Roman" w:cs="Times New Roman"/>
          <w:sz w:val="34"/>
          <w:szCs w:val="34"/>
        </w:rPr>
      </w:pPr>
      <w:r w:rsidRPr="00416711">
        <w:rPr>
          <w:rFonts w:ascii="Times New Roman" w:hAnsi="Times New Roman" w:cs="Times New Roman"/>
          <w:sz w:val="34"/>
          <w:szCs w:val="34"/>
        </w:rPr>
        <w:t>какими навыками самообслуживания ребёнок обладает (умывание, одевание и т.д.).</w:t>
      </w:r>
    </w:p>
    <w:p w:rsidR="00DA1BC3" w:rsidRPr="00FF69F7" w:rsidRDefault="00DA1BC3" w:rsidP="00DA1BC3">
      <w:pPr>
        <w:pStyle w:val="a3"/>
        <w:jc w:val="center"/>
        <w:rPr>
          <w:rFonts w:ascii="Times New Roman" w:hAnsi="Times New Roman" w:cs="Times New Roman"/>
          <w:b/>
          <w:i/>
          <w:color w:val="FF0000"/>
          <w:sz w:val="52"/>
          <w:szCs w:val="52"/>
        </w:rPr>
      </w:pPr>
      <w:r w:rsidRPr="00FF69F7">
        <w:rPr>
          <w:rFonts w:ascii="Times New Roman" w:hAnsi="Times New Roman" w:cs="Times New Roman"/>
          <w:b/>
          <w:i/>
          <w:color w:val="FF0000"/>
          <w:sz w:val="52"/>
          <w:szCs w:val="52"/>
        </w:rPr>
        <w:t>Что вы можете сделать, чтобы помочь?</w:t>
      </w:r>
    </w:p>
    <w:p w:rsidR="00DA1BC3" w:rsidRPr="00DD356A" w:rsidRDefault="00DA1BC3" w:rsidP="00DA1BC3">
      <w:pPr>
        <w:pStyle w:val="a3"/>
        <w:jc w:val="center"/>
        <w:rPr>
          <w:rFonts w:ascii="Times New Roman" w:hAnsi="Times New Roman" w:cs="Times New Roman"/>
          <w:b/>
          <w:sz w:val="28"/>
          <w:szCs w:val="28"/>
        </w:rPr>
      </w:pPr>
    </w:p>
    <w:p w:rsidR="00DA1BC3" w:rsidRPr="00416711" w:rsidRDefault="00416711" w:rsidP="00DA1BC3">
      <w:pPr>
        <w:pStyle w:val="a3"/>
        <w:jc w:val="both"/>
        <w:rPr>
          <w:rFonts w:ascii="Times New Roman" w:hAnsi="Times New Roman" w:cs="Times New Roman"/>
          <w:sz w:val="34"/>
          <w:szCs w:val="34"/>
        </w:rPr>
      </w:pPr>
      <w:r w:rsidRPr="00416711">
        <w:rPr>
          <w:rFonts w:ascii="Times New Roman" w:hAnsi="Times New Roman" w:cs="Times New Roman"/>
          <w:noProof/>
          <w:sz w:val="34"/>
          <w:szCs w:val="34"/>
        </w:rPr>
        <w:drawing>
          <wp:anchor distT="0" distB="0" distL="114300" distR="114300" simplePos="0" relativeHeight="251667456" behindDoc="0" locked="0" layoutInCell="1" allowOverlap="1">
            <wp:simplePos x="0" y="0"/>
            <wp:positionH relativeFrom="column">
              <wp:posOffset>14007</wp:posOffset>
            </wp:positionH>
            <wp:positionV relativeFrom="paragraph">
              <wp:posOffset>934</wp:posOffset>
            </wp:positionV>
            <wp:extent cx="3208244" cy="2743200"/>
            <wp:effectExtent l="19050" t="0" r="0" b="0"/>
            <wp:wrapSquare wrapText="bothSides"/>
            <wp:docPr id="8" name="Рисунок 2" descr="C:\Users\Я\Pictures\дети\дети м\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Pictures\дети\дети м\480.jpg"/>
                    <pic:cNvPicPr>
                      <a:picLocks noChangeAspect="1" noChangeArrowheads="1"/>
                    </pic:cNvPicPr>
                  </pic:nvPicPr>
                  <pic:blipFill>
                    <a:blip r:embed="rId10"/>
                    <a:srcRect/>
                    <a:stretch>
                      <a:fillRect/>
                    </a:stretch>
                  </pic:blipFill>
                  <pic:spPr bwMode="auto">
                    <a:xfrm>
                      <a:off x="0" y="0"/>
                      <a:ext cx="3208244" cy="2743200"/>
                    </a:xfrm>
                    <a:prstGeom prst="rect">
                      <a:avLst/>
                    </a:prstGeom>
                    <a:noFill/>
                    <a:ln w="9525">
                      <a:noFill/>
                      <a:miter lim="800000"/>
                      <a:headEnd/>
                      <a:tailEnd/>
                    </a:ln>
                  </pic:spPr>
                </pic:pic>
              </a:graphicData>
            </a:graphic>
          </wp:anchor>
        </w:drawing>
      </w:r>
      <w:r w:rsidR="00DA1BC3" w:rsidRPr="00416711">
        <w:rPr>
          <w:rFonts w:ascii="Times New Roman" w:hAnsi="Times New Roman" w:cs="Times New Roman"/>
          <w:sz w:val="34"/>
          <w:szCs w:val="34"/>
        </w:rPr>
        <w:t>Самое важное – это признать, что ребёнок жил и до встречи с вами. Дети, живущие со своими родителями, имеют возможность узнать о своём прошлом от них; у детей, разлученных с семьями, такой возможности может и не быть. Не имея достаточной информации о себе, дети могут испытывать трудности в эмоциональном и социальном развитии. Если взрослые не хотят или не могут обсуждать с ребёнком его прошлое, то у ребёнка вполне оправданно складывается мнение, что прошлое было плохим. Дети часто винят себя за то, что с ними произошло. Они винят себя за действия взрослых, подвергших их насилию, неполучение заботы, думают, что сами навлекли на себя это.</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sz w:val="34"/>
          <w:szCs w:val="34"/>
        </w:rPr>
        <w:t xml:space="preserve">Поэтому лучше не высказывать критичных суждений по поводу родной семьи ребёнка. Дети, склонные обвинять себя, могут поверить вам и решить, что если их родители были «плохими», то и они сами унаследовали это «плохое». Таким детям необходимо знать </w:t>
      </w:r>
      <w:r w:rsidRPr="00416711">
        <w:rPr>
          <w:rFonts w:ascii="Times New Roman" w:hAnsi="Times New Roman" w:cs="Times New Roman"/>
          <w:sz w:val="34"/>
          <w:szCs w:val="34"/>
        </w:rPr>
        <w:lastRenderedPageBreak/>
        <w:t>объективную причину их разлуки с родной семьёй и понимать, что они  в этом не виноваты.</w:t>
      </w:r>
    </w:p>
    <w:p w:rsidR="00DA1BC3" w:rsidRPr="00416711" w:rsidRDefault="00DA1BC3" w:rsidP="00DA1BC3">
      <w:pPr>
        <w:pStyle w:val="a3"/>
        <w:jc w:val="both"/>
        <w:rPr>
          <w:sz w:val="34"/>
          <w:szCs w:val="34"/>
        </w:rPr>
      </w:pPr>
      <w:r w:rsidRPr="00416711">
        <w:rPr>
          <w:rFonts w:ascii="Times New Roman" w:hAnsi="Times New Roman" w:cs="Times New Roman"/>
          <w:sz w:val="34"/>
          <w:szCs w:val="34"/>
        </w:rPr>
        <w:t xml:space="preserve">Ваш ребёнок может захотеть поговорить с вами о своём прошлом, причем как </w:t>
      </w:r>
      <w:proofErr w:type="gramStart"/>
      <w:r w:rsidRPr="00416711">
        <w:rPr>
          <w:rFonts w:ascii="Times New Roman" w:hAnsi="Times New Roman" w:cs="Times New Roman"/>
          <w:sz w:val="34"/>
          <w:szCs w:val="34"/>
        </w:rPr>
        <w:t>о</w:t>
      </w:r>
      <w:proofErr w:type="gramEnd"/>
      <w:r w:rsidRPr="00416711">
        <w:rPr>
          <w:rFonts w:ascii="Times New Roman" w:hAnsi="Times New Roman" w:cs="Times New Roman"/>
          <w:sz w:val="34"/>
          <w:szCs w:val="34"/>
        </w:rPr>
        <w:t xml:space="preserve"> хорошем, так и о плохом. Разговаривая, ребёнок начинает понимать, что случилось, примиряется со своим прошлым и получает возможность наслаждаться своей новой жизнью. Возможность поговорить и быть выслушанным повышает самооценку ребёнка. Хотя опекуны (усыновители) часто чувствуют себя неудобно (расстраиваются), когда дети говорят о своём прошлом, или даже пугаются  чувств ребёнка к его родной семье, процесс общения на эту тему помогает упрочить взаимоотношения между ребёнком и приёмными родителями (опекунами).</w:t>
      </w:r>
    </w:p>
    <w:p w:rsidR="00DA1BC3" w:rsidRPr="00416711" w:rsidRDefault="00DA1BC3" w:rsidP="00DA1BC3">
      <w:pPr>
        <w:jc w:val="both"/>
        <w:rPr>
          <w:rFonts w:ascii="Times New Roman" w:hAnsi="Times New Roman" w:cs="Times New Roman"/>
          <w:sz w:val="34"/>
          <w:szCs w:val="34"/>
        </w:rPr>
      </w:pPr>
      <w:r w:rsidRPr="00416711">
        <w:rPr>
          <w:rFonts w:ascii="Times New Roman" w:hAnsi="Times New Roman" w:cs="Times New Roman"/>
          <w:sz w:val="34"/>
          <w:szCs w:val="34"/>
        </w:rPr>
        <w:t>Возможно, что со временем, когда ваши отношения станут достаточно близки, ребёнок расскажет вам о насилии, которое он испытывал. Ваша реакция на сказанное либо поддержит ребёнка, либо заставит его замкнуться в себе.</w:t>
      </w:r>
    </w:p>
    <w:p w:rsidR="00DA1BC3" w:rsidRPr="00416711" w:rsidRDefault="00DA1BC3" w:rsidP="00DA1BC3">
      <w:pPr>
        <w:pStyle w:val="a3"/>
        <w:jc w:val="both"/>
        <w:rPr>
          <w:rFonts w:ascii="Times New Roman" w:hAnsi="Times New Roman" w:cs="Times New Roman"/>
          <w:b/>
          <w:sz w:val="34"/>
          <w:szCs w:val="34"/>
        </w:rPr>
      </w:pPr>
      <w:r w:rsidRPr="00416711">
        <w:rPr>
          <w:rFonts w:ascii="Times New Roman" w:hAnsi="Times New Roman" w:cs="Times New Roman"/>
          <w:b/>
          <w:sz w:val="34"/>
          <w:szCs w:val="34"/>
        </w:rPr>
        <w:t>Важно чтобы вы:</w:t>
      </w:r>
    </w:p>
    <w:p w:rsidR="00DA1BC3" w:rsidRPr="00416711" w:rsidRDefault="00DA1BC3" w:rsidP="007F5F47">
      <w:pPr>
        <w:pStyle w:val="a3"/>
        <w:numPr>
          <w:ilvl w:val="0"/>
          <w:numId w:val="8"/>
        </w:numPr>
        <w:ind w:left="0" w:firstLine="0"/>
        <w:jc w:val="both"/>
        <w:rPr>
          <w:rFonts w:ascii="Times New Roman" w:hAnsi="Times New Roman" w:cs="Times New Roman"/>
          <w:sz w:val="34"/>
          <w:szCs w:val="34"/>
        </w:rPr>
      </w:pPr>
      <w:r w:rsidRPr="00416711">
        <w:rPr>
          <w:rFonts w:ascii="Times New Roman" w:hAnsi="Times New Roman" w:cs="Times New Roman"/>
          <w:sz w:val="34"/>
          <w:szCs w:val="34"/>
        </w:rPr>
        <w:t>Восприняли сказанное серьёзно;</w:t>
      </w:r>
    </w:p>
    <w:p w:rsidR="00DA1BC3" w:rsidRPr="00416711" w:rsidRDefault="00DA1BC3" w:rsidP="007F5F47">
      <w:pPr>
        <w:pStyle w:val="a3"/>
        <w:numPr>
          <w:ilvl w:val="0"/>
          <w:numId w:val="8"/>
        </w:numPr>
        <w:ind w:left="0" w:firstLine="0"/>
        <w:jc w:val="both"/>
        <w:rPr>
          <w:rFonts w:ascii="Times New Roman" w:hAnsi="Times New Roman" w:cs="Times New Roman"/>
          <w:sz w:val="34"/>
          <w:szCs w:val="34"/>
        </w:rPr>
      </w:pPr>
      <w:r w:rsidRPr="00416711">
        <w:rPr>
          <w:rFonts w:ascii="Times New Roman" w:hAnsi="Times New Roman" w:cs="Times New Roman"/>
          <w:sz w:val="34"/>
          <w:szCs w:val="34"/>
        </w:rPr>
        <w:t>Отреагировали спокойно, не выказывая недовольства или отвращения, так как это может напугать ребёнка и усилить его чувство вины. Ваш ребёнок может никогда больше не заговорить о насилии, чтобы защитить вас от негативных эмоций;</w:t>
      </w:r>
    </w:p>
    <w:p w:rsidR="00DA1BC3" w:rsidRPr="00416711" w:rsidRDefault="00DA1BC3" w:rsidP="007F5F47">
      <w:pPr>
        <w:pStyle w:val="a3"/>
        <w:numPr>
          <w:ilvl w:val="0"/>
          <w:numId w:val="8"/>
        </w:numPr>
        <w:ind w:left="0" w:firstLine="0"/>
        <w:jc w:val="both"/>
        <w:rPr>
          <w:rFonts w:ascii="Times New Roman" w:hAnsi="Times New Roman" w:cs="Times New Roman"/>
          <w:sz w:val="34"/>
          <w:szCs w:val="34"/>
        </w:rPr>
      </w:pPr>
      <w:r w:rsidRPr="00416711">
        <w:rPr>
          <w:rFonts w:ascii="Times New Roman" w:hAnsi="Times New Roman" w:cs="Times New Roman"/>
          <w:sz w:val="34"/>
          <w:szCs w:val="34"/>
        </w:rPr>
        <w:t>Не ругали ребёнка за использование нецензурных слов, потому что для него это может быть единственным способом описать случившееся;</w:t>
      </w:r>
    </w:p>
    <w:p w:rsidR="00DA1BC3" w:rsidRPr="00416711" w:rsidRDefault="00DA1BC3" w:rsidP="007F5F47">
      <w:pPr>
        <w:pStyle w:val="a3"/>
        <w:numPr>
          <w:ilvl w:val="0"/>
          <w:numId w:val="8"/>
        </w:numPr>
        <w:ind w:left="0" w:firstLine="0"/>
        <w:jc w:val="both"/>
        <w:rPr>
          <w:rFonts w:ascii="Times New Roman" w:hAnsi="Times New Roman" w:cs="Times New Roman"/>
          <w:sz w:val="34"/>
          <w:szCs w:val="34"/>
        </w:rPr>
      </w:pPr>
      <w:r w:rsidRPr="00416711">
        <w:rPr>
          <w:rFonts w:ascii="Times New Roman" w:hAnsi="Times New Roman" w:cs="Times New Roman"/>
          <w:sz w:val="34"/>
          <w:szCs w:val="34"/>
        </w:rPr>
        <w:t xml:space="preserve">Убедили ребёнка в том, что вы </w:t>
      </w:r>
      <w:proofErr w:type="gramStart"/>
      <w:r w:rsidRPr="00416711">
        <w:rPr>
          <w:rFonts w:ascii="Times New Roman" w:hAnsi="Times New Roman" w:cs="Times New Roman"/>
          <w:sz w:val="34"/>
          <w:szCs w:val="34"/>
        </w:rPr>
        <w:t>верите</w:t>
      </w:r>
      <w:proofErr w:type="gramEnd"/>
      <w:r w:rsidRPr="00416711">
        <w:rPr>
          <w:rFonts w:ascii="Times New Roman" w:hAnsi="Times New Roman" w:cs="Times New Roman"/>
          <w:sz w:val="34"/>
          <w:szCs w:val="34"/>
        </w:rPr>
        <w:t xml:space="preserve"> ему и что он не должен винить себя за происшедшее. Похвалите его за рассказ о случившемся.</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sz w:val="34"/>
          <w:szCs w:val="34"/>
        </w:rPr>
        <w:t>Некоторые приюты и детские дома помогают детям подготовить «Книгу по истории жизни». Эта книга может включать в себя информацию о родной семье, фотографии, копии важных документов, рисунки, сделанные ребёнком во время терапевтических занятий. Она принадлежит ребёнку это его «отчет» о прошлом, и очень важно сохранить её в целости. Усыновители и опекуны часто понимают важность книги, заполняя её вместе с ребёнком, это даёт им возможность включить в неё информацию о новой семье.</w:t>
      </w:r>
    </w:p>
    <w:p w:rsidR="00DA1BC3" w:rsidRPr="00416711" w:rsidRDefault="00DA1BC3" w:rsidP="00DA1BC3">
      <w:pPr>
        <w:pStyle w:val="a3"/>
        <w:jc w:val="both"/>
        <w:rPr>
          <w:rFonts w:ascii="Times New Roman" w:hAnsi="Times New Roman" w:cs="Times New Roman"/>
          <w:b/>
          <w:sz w:val="34"/>
          <w:szCs w:val="34"/>
        </w:rPr>
      </w:pPr>
    </w:p>
    <w:p w:rsidR="008138F6" w:rsidRDefault="008138F6" w:rsidP="00DA1BC3">
      <w:pPr>
        <w:pStyle w:val="a3"/>
        <w:jc w:val="center"/>
        <w:rPr>
          <w:rFonts w:ascii="Times New Roman" w:hAnsi="Times New Roman" w:cs="Times New Roman"/>
          <w:b/>
          <w:i/>
          <w:sz w:val="52"/>
          <w:szCs w:val="52"/>
        </w:rPr>
        <w:sectPr w:rsidR="008138F6" w:rsidSect="009A2559">
          <w:pgSz w:w="11906" w:h="16838"/>
          <w:pgMar w:top="567" w:right="70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DA1BC3" w:rsidRPr="00FF69F7" w:rsidRDefault="00DA1BC3" w:rsidP="008138F6">
      <w:pPr>
        <w:pStyle w:val="a3"/>
        <w:jc w:val="center"/>
        <w:rPr>
          <w:rFonts w:ascii="Times New Roman" w:hAnsi="Times New Roman" w:cs="Times New Roman"/>
          <w:b/>
          <w:i/>
          <w:color w:val="FF0000"/>
          <w:sz w:val="34"/>
          <w:szCs w:val="34"/>
        </w:rPr>
      </w:pPr>
      <w:r w:rsidRPr="00FF69F7">
        <w:rPr>
          <w:rFonts w:ascii="Times New Roman" w:hAnsi="Times New Roman" w:cs="Times New Roman"/>
          <w:b/>
          <w:i/>
          <w:color w:val="FF0000"/>
          <w:sz w:val="34"/>
          <w:szCs w:val="34"/>
        </w:rPr>
        <w:lastRenderedPageBreak/>
        <w:t>Поведение ребёнка</w:t>
      </w:r>
    </w:p>
    <w:p w:rsidR="00DA1BC3" w:rsidRPr="00416711" w:rsidRDefault="008138F6" w:rsidP="00DA1BC3">
      <w:pPr>
        <w:pStyle w:val="a3"/>
        <w:jc w:val="both"/>
        <w:rPr>
          <w:rFonts w:ascii="Times New Roman" w:hAnsi="Times New Roman" w:cs="Times New Roman"/>
          <w:sz w:val="34"/>
          <w:szCs w:val="34"/>
        </w:rPr>
      </w:pPr>
      <w:r w:rsidRPr="00416711">
        <w:rPr>
          <w:rFonts w:ascii="Times New Roman" w:hAnsi="Times New Roman" w:cs="Times New Roman"/>
          <w:sz w:val="34"/>
          <w:szCs w:val="34"/>
        </w:rPr>
        <w:t xml:space="preserve">   </w:t>
      </w:r>
      <w:r w:rsidR="00DA1BC3" w:rsidRPr="00416711">
        <w:rPr>
          <w:rFonts w:ascii="Times New Roman" w:hAnsi="Times New Roman" w:cs="Times New Roman"/>
          <w:sz w:val="34"/>
          <w:szCs w:val="34"/>
        </w:rPr>
        <w:t>Дети демонстрируют признаки глубоких внутренних проблем (замедленное развитие, недостаток привязанностей, насилие и, как следствие, неспособность доверять взрослым) своим внешним поведением. Повседневная жизнь сильно влияет на поведение ребёнка. Его восприятие окружающего мира, чувство собственной ценности, понятие природы взаимоотношений взрослый (родитель) – ребёнок достигаются посредством ежедневного общения. События, приводящие к эмоциональному стрессу (насилие, разлука, потеря или болезнь), негативно сказываются на представлении ребёнка об окружающем мире, а, следовательно, и на его поведении. Проблемы в поведении, как бы ужасны они ни были, обычно являются проявлением внутренних чувств (одиночество, грусть, страх, негодование, гнев). Ребёнок может научиться вести себя определённым образом, чтобы защититься от окружающей действительности. Некоторые негативные особенности поведения говорят об отставании развития ребёнка в какой-то области</w:t>
      </w:r>
      <w:proofErr w:type="gramStart"/>
      <w:r w:rsidR="00DA1BC3" w:rsidRPr="00416711">
        <w:rPr>
          <w:rFonts w:ascii="Times New Roman" w:hAnsi="Times New Roman" w:cs="Times New Roman"/>
          <w:sz w:val="34"/>
          <w:szCs w:val="34"/>
        </w:rPr>
        <w:t xml:space="preserve">.. </w:t>
      </w:r>
      <w:proofErr w:type="gramEnd"/>
      <w:r w:rsidR="00DA1BC3" w:rsidRPr="00416711">
        <w:rPr>
          <w:rFonts w:ascii="Times New Roman" w:hAnsi="Times New Roman" w:cs="Times New Roman"/>
          <w:sz w:val="34"/>
          <w:szCs w:val="34"/>
        </w:rPr>
        <w:t>Очень важно всегда искать причину поведения, не относясь к ребёнку в зависимости от его действий.</w:t>
      </w:r>
    </w:p>
    <w:p w:rsidR="00DA1BC3" w:rsidRPr="00FF69F7" w:rsidRDefault="00DA1BC3" w:rsidP="008138F6">
      <w:pPr>
        <w:pStyle w:val="a3"/>
        <w:jc w:val="center"/>
        <w:rPr>
          <w:rFonts w:ascii="Times New Roman" w:hAnsi="Times New Roman" w:cs="Times New Roman"/>
          <w:b/>
          <w:i/>
          <w:color w:val="FF0000"/>
          <w:sz w:val="34"/>
          <w:szCs w:val="34"/>
        </w:rPr>
      </w:pPr>
      <w:r w:rsidRPr="00FF69F7">
        <w:rPr>
          <w:rFonts w:ascii="Times New Roman" w:hAnsi="Times New Roman" w:cs="Times New Roman"/>
          <w:b/>
          <w:i/>
          <w:color w:val="FF0000"/>
          <w:sz w:val="34"/>
          <w:szCs w:val="34"/>
        </w:rPr>
        <w:t>Как помочь «наладить» поведение?</w:t>
      </w:r>
    </w:p>
    <w:p w:rsidR="00DA1BC3" w:rsidRPr="00416711" w:rsidRDefault="00C13F58" w:rsidP="00DA1BC3">
      <w:pPr>
        <w:pStyle w:val="a3"/>
        <w:jc w:val="both"/>
        <w:rPr>
          <w:rFonts w:ascii="Times New Roman" w:hAnsi="Times New Roman" w:cs="Times New Roman"/>
          <w:sz w:val="34"/>
          <w:szCs w:val="34"/>
        </w:rPr>
      </w:pPr>
      <w:r w:rsidRPr="00416711">
        <w:rPr>
          <w:rFonts w:ascii="Times New Roman" w:hAnsi="Times New Roman" w:cs="Times New Roman"/>
          <w:sz w:val="34"/>
          <w:szCs w:val="34"/>
        </w:rPr>
        <w:t xml:space="preserve">   </w:t>
      </w:r>
      <w:r w:rsidR="00DA1BC3" w:rsidRPr="00416711">
        <w:rPr>
          <w:rFonts w:ascii="Times New Roman" w:hAnsi="Times New Roman" w:cs="Times New Roman"/>
          <w:sz w:val="34"/>
          <w:szCs w:val="34"/>
        </w:rPr>
        <w:t xml:space="preserve">Если ваш ребёнок ведёт себя, на ваш взгляд, неприемлемо, постарайтесь спокойно подойти к решению этой проблемы. </w:t>
      </w:r>
      <w:proofErr w:type="gramStart"/>
      <w:r w:rsidR="00DA1BC3" w:rsidRPr="00416711">
        <w:rPr>
          <w:rFonts w:ascii="Times New Roman" w:hAnsi="Times New Roman" w:cs="Times New Roman"/>
          <w:sz w:val="34"/>
          <w:szCs w:val="34"/>
        </w:rPr>
        <w:t>Подумайте, что может чувствовать ваш ребёнок, что заставляет его вести себя так: несчастлив, напуган, зол, смущен, чувствует себя отвергнутым, нелюбимым, ненужным?</w:t>
      </w:r>
      <w:proofErr w:type="gramEnd"/>
      <w:r w:rsidR="00DA1BC3" w:rsidRPr="00416711">
        <w:rPr>
          <w:rFonts w:ascii="Times New Roman" w:hAnsi="Times New Roman" w:cs="Times New Roman"/>
          <w:sz w:val="34"/>
          <w:szCs w:val="34"/>
        </w:rPr>
        <w:t xml:space="preserve"> Какова, по вашему мнению, причина его чувств? Спрашивая ребёнка, почему он так себя ведёт, </w:t>
      </w:r>
      <w:proofErr w:type="gramStart"/>
      <w:r w:rsidR="00DA1BC3" w:rsidRPr="00416711">
        <w:rPr>
          <w:rFonts w:ascii="Times New Roman" w:hAnsi="Times New Roman" w:cs="Times New Roman"/>
          <w:sz w:val="34"/>
          <w:szCs w:val="34"/>
        </w:rPr>
        <w:t>взрослый</w:t>
      </w:r>
      <w:proofErr w:type="gramEnd"/>
      <w:r w:rsidR="00DA1BC3" w:rsidRPr="00416711">
        <w:rPr>
          <w:rFonts w:ascii="Times New Roman" w:hAnsi="Times New Roman" w:cs="Times New Roman"/>
          <w:sz w:val="34"/>
          <w:szCs w:val="34"/>
        </w:rPr>
        <w:t xml:space="preserve"> вряд ли получит вразумительный ответ, так как ребёнок будет либо защищаться, либо не сможет ничего объяснить, либо будет говорить что угодно, чтобы к нему не приставали. Вам придётся самим догадываться о причинах. </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sz w:val="34"/>
          <w:szCs w:val="34"/>
        </w:rPr>
        <w:t>Что вы можете сделать, чтобы помочь вашему ребёнку почувствовать себя лучше?</w:t>
      </w:r>
    </w:p>
    <w:p w:rsidR="00C13F58" w:rsidRPr="00416711" w:rsidRDefault="00DA1BC3" w:rsidP="008138F6">
      <w:pPr>
        <w:pStyle w:val="a3"/>
        <w:jc w:val="both"/>
        <w:rPr>
          <w:rFonts w:ascii="Times New Roman" w:hAnsi="Times New Roman" w:cs="Times New Roman"/>
          <w:sz w:val="34"/>
          <w:szCs w:val="34"/>
        </w:rPr>
      </w:pPr>
      <w:r w:rsidRPr="00416711">
        <w:rPr>
          <w:rFonts w:ascii="Times New Roman" w:hAnsi="Times New Roman" w:cs="Times New Roman"/>
          <w:sz w:val="34"/>
          <w:szCs w:val="34"/>
        </w:rPr>
        <w:t xml:space="preserve">Всем детям нужна дисциплина. Она помогает им оставаться в разумных границах и поднимает самооценку, помогая ребёнку соответствовать ожиданиям окружающих. </w:t>
      </w:r>
      <w:proofErr w:type="gramStart"/>
      <w:r w:rsidRPr="00416711">
        <w:rPr>
          <w:rFonts w:ascii="Times New Roman" w:hAnsi="Times New Roman" w:cs="Times New Roman"/>
          <w:sz w:val="34"/>
          <w:szCs w:val="34"/>
        </w:rPr>
        <w:t>Контроль за</w:t>
      </w:r>
      <w:proofErr w:type="gramEnd"/>
      <w:r w:rsidRPr="00416711">
        <w:rPr>
          <w:rFonts w:ascii="Times New Roman" w:hAnsi="Times New Roman" w:cs="Times New Roman"/>
          <w:sz w:val="34"/>
          <w:szCs w:val="34"/>
        </w:rPr>
        <w:t xml:space="preserve"> поведением может помочь в построении доверительных отношений между опекуном (усыновителем) и приёмным ребёнком, особенно если средство контроля используются для поддержки, а не для наказания. Наказание обычно используется, чтобы притупить негодование взрослого, но оно не учит ребенка «новому», полезному поведению, способному заменить собой нежелательное. Совершенно неприемлемо оставлять ребёнка </w:t>
      </w:r>
      <w:r w:rsidRPr="00416711">
        <w:rPr>
          <w:rFonts w:ascii="Times New Roman" w:hAnsi="Times New Roman" w:cs="Times New Roman"/>
          <w:sz w:val="34"/>
          <w:szCs w:val="34"/>
        </w:rPr>
        <w:lastRenderedPageBreak/>
        <w:t>одного или игнорировать его – он может подумать, что его отвергают. Самое важное в такой ситуации – донести до ребёнка, что вы понимаете и принимаете его негативные чувства, но не потерпите плохого поведения. Это не значит, что ребёнка «хвалят» за неприемлемые поступки, но совершенно точно, что чем меньше ребёнок (или взрослый) заслуживает любви, тем больше он в ней нуждается.</w:t>
      </w:r>
    </w:p>
    <w:p w:rsidR="00DA1BC3" w:rsidRPr="00FF69F7" w:rsidRDefault="00DA1BC3" w:rsidP="008138F6">
      <w:pPr>
        <w:pStyle w:val="a3"/>
        <w:jc w:val="center"/>
        <w:rPr>
          <w:rFonts w:ascii="Times New Roman" w:hAnsi="Times New Roman" w:cs="Times New Roman"/>
          <w:b/>
          <w:i/>
          <w:color w:val="FF0000"/>
          <w:sz w:val="34"/>
          <w:szCs w:val="34"/>
        </w:rPr>
      </w:pPr>
      <w:r w:rsidRPr="00FF69F7">
        <w:rPr>
          <w:rFonts w:ascii="Times New Roman" w:hAnsi="Times New Roman" w:cs="Times New Roman"/>
          <w:b/>
          <w:i/>
          <w:color w:val="FF0000"/>
          <w:sz w:val="34"/>
          <w:szCs w:val="34"/>
        </w:rPr>
        <w:t>Техника управления поведением</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b/>
          <w:i/>
          <w:sz w:val="34"/>
          <w:szCs w:val="34"/>
        </w:rPr>
        <w:t>1.</w:t>
      </w:r>
      <w:r w:rsidRPr="00416711">
        <w:rPr>
          <w:rFonts w:ascii="Times New Roman" w:hAnsi="Times New Roman" w:cs="Times New Roman"/>
          <w:sz w:val="34"/>
          <w:szCs w:val="34"/>
        </w:rPr>
        <w:t xml:space="preserve"> </w:t>
      </w:r>
      <w:r w:rsidRPr="00416711">
        <w:rPr>
          <w:rFonts w:ascii="Times New Roman" w:hAnsi="Times New Roman" w:cs="Times New Roman"/>
          <w:b/>
          <w:i/>
          <w:sz w:val="34"/>
          <w:szCs w:val="34"/>
        </w:rPr>
        <w:t>Поощрение за хорошее поведение.</w:t>
      </w:r>
      <w:r w:rsidRPr="00416711">
        <w:rPr>
          <w:rFonts w:ascii="Times New Roman" w:hAnsi="Times New Roman" w:cs="Times New Roman"/>
          <w:sz w:val="34"/>
          <w:szCs w:val="34"/>
        </w:rPr>
        <w:t xml:space="preserve"> Включает в себя различные награды за хорошее поведение, которое вы стремитесь привить. Очень важно внимательно следить за поведением, которого вы требуете, и не забывать о награде;</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b/>
          <w:i/>
          <w:sz w:val="34"/>
          <w:szCs w:val="34"/>
        </w:rPr>
        <w:t>2.</w:t>
      </w:r>
      <w:r w:rsidRPr="00416711">
        <w:rPr>
          <w:rFonts w:ascii="Times New Roman" w:hAnsi="Times New Roman" w:cs="Times New Roman"/>
          <w:sz w:val="34"/>
          <w:szCs w:val="34"/>
        </w:rPr>
        <w:t xml:space="preserve"> </w:t>
      </w:r>
      <w:r w:rsidRPr="00416711">
        <w:rPr>
          <w:rFonts w:ascii="Times New Roman" w:hAnsi="Times New Roman" w:cs="Times New Roman"/>
          <w:b/>
          <w:i/>
          <w:sz w:val="34"/>
          <w:szCs w:val="34"/>
        </w:rPr>
        <w:t>Соглашения</w:t>
      </w:r>
      <w:r w:rsidRPr="00416711">
        <w:rPr>
          <w:rFonts w:ascii="Times New Roman" w:hAnsi="Times New Roman" w:cs="Times New Roman"/>
          <w:sz w:val="34"/>
          <w:szCs w:val="34"/>
        </w:rPr>
        <w:t>. В устных соглашениях фиксируются обязанности и правила поведения ребёнка и взрослого. Очень важно четко сформулировать каждый пункт. Соглашения должны быть обоснованными, составляться совместно с ребёнком, быть доступными для внесения изменений и дополнений;</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b/>
          <w:i/>
          <w:sz w:val="34"/>
          <w:szCs w:val="34"/>
        </w:rPr>
        <w:t>3.</w:t>
      </w:r>
      <w:r w:rsidRPr="00416711">
        <w:rPr>
          <w:rFonts w:ascii="Times New Roman" w:hAnsi="Times New Roman" w:cs="Times New Roman"/>
          <w:sz w:val="34"/>
          <w:szCs w:val="34"/>
        </w:rPr>
        <w:t xml:space="preserve"> </w:t>
      </w:r>
      <w:r w:rsidRPr="00416711">
        <w:rPr>
          <w:rFonts w:ascii="Times New Roman" w:hAnsi="Times New Roman" w:cs="Times New Roman"/>
          <w:b/>
          <w:i/>
          <w:sz w:val="34"/>
          <w:szCs w:val="34"/>
        </w:rPr>
        <w:t>Положительный пример.</w:t>
      </w:r>
      <w:r w:rsidRPr="00416711">
        <w:rPr>
          <w:rFonts w:ascii="Times New Roman" w:hAnsi="Times New Roman" w:cs="Times New Roman"/>
          <w:sz w:val="34"/>
          <w:szCs w:val="34"/>
        </w:rPr>
        <w:t xml:space="preserve"> Должен подтолкнуть ребёнка к повторению положительного поведения кого-то из взрослых, кого он уважает;</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b/>
          <w:i/>
          <w:sz w:val="34"/>
          <w:szCs w:val="34"/>
        </w:rPr>
        <w:t>4.</w:t>
      </w:r>
      <w:r w:rsidRPr="00416711">
        <w:rPr>
          <w:rFonts w:ascii="Times New Roman" w:hAnsi="Times New Roman" w:cs="Times New Roman"/>
          <w:sz w:val="34"/>
          <w:szCs w:val="34"/>
        </w:rPr>
        <w:t xml:space="preserve"> </w:t>
      </w:r>
      <w:r w:rsidRPr="00416711">
        <w:rPr>
          <w:rFonts w:ascii="Times New Roman" w:hAnsi="Times New Roman" w:cs="Times New Roman"/>
          <w:b/>
          <w:i/>
          <w:sz w:val="34"/>
          <w:szCs w:val="34"/>
        </w:rPr>
        <w:t>Новые навыки.</w:t>
      </w:r>
      <w:r w:rsidRPr="00416711">
        <w:rPr>
          <w:rFonts w:ascii="Times New Roman" w:hAnsi="Times New Roman" w:cs="Times New Roman"/>
          <w:sz w:val="34"/>
          <w:szCs w:val="34"/>
        </w:rPr>
        <w:t xml:space="preserve"> Обучение ребёнка новым навыкам, способным помочь ему избежать неприятностей и столкновений, например, научить его осторожно готовить горячие напитки, чтобы не обжечься о горячий чайник. Для успешного применения этого метода необходимо аккуратно показать ребёнку каждую стадию этого процесса, не забывая хвалить его даже за самое маленькое достижение.</w:t>
      </w:r>
    </w:p>
    <w:p w:rsidR="00DA1BC3" w:rsidRPr="00FF69F7" w:rsidRDefault="00DA1BC3" w:rsidP="008138F6">
      <w:pPr>
        <w:pStyle w:val="a3"/>
        <w:jc w:val="center"/>
        <w:rPr>
          <w:rFonts w:ascii="Times New Roman" w:hAnsi="Times New Roman" w:cs="Times New Roman"/>
          <w:b/>
          <w:i/>
          <w:color w:val="FF0000"/>
          <w:sz w:val="34"/>
          <w:szCs w:val="34"/>
        </w:rPr>
      </w:pPr>
      <w:r w:rsidRPr="00FF69F7">
        <w:rPr>
          <w:rFonts w:ascii="Times New Roman" w:hAnsi="Times New Roman" w:cs="Times New Roman"/>
          <w:b/>
          <w:i/>
          <w:color w:val="FF0000"/>
          <w:sz w:val="34"/>
          <w:szCs w:val="34"/>
        </w:rPr>
        <w:t>Как помочь ребёнку войти в семью?</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b/>
          <w:i/>
          <w:sz w:val="34"/>
          <w:szCs w:val="34"/>
        </w:rPr>
        <w:t>1. Знакомство</w:t>
      </w:r>
      <w:r w:rsidRPr="00416711">
        <w:rPr>
          <w:rFonts w:ascii="Times New Roman" w:hAnsi="Times New Roman" w:cs="Times New Roman"/>
          <w:sz w:val="34"/>
          <w:szCs w:val="34"/>
        </w:rPr>
        <w:t xml:space="preserve">. Скорее всего,  вы встретитесь с ребёнком в первый раз в приюте или детском доме. Без сомнения, в этот момент вы испытаете различные чувства – радость, беспокойство и, возможно, желание сделать ребёнка частью своей семьи в максимально короткие сроки. Тем не менее, необходимо помнить, что ребёнок испытывает те же противоречивые чувства, что и вы, включая смущение и страх перед </w:t>
      </w:r>
      <w:proofErr w:type="gramStart"/>
      <w:r w:rsidRPr="00416711">
        <w:rPr>
          <w:rFonts w:ascii="Times New Roman" w:hAnsi="Times New Roman" w:cs="Times New Roman"/>
          <w:sz w:val="34"/>
          <w:szCs w:val="34"/>
        </w:rPr>
        <w:t>незнакомыми</w:t>
      </w:r>
      <w:proofErr w:type="gramEnd"/>
      <w:r w:rsidRPr="00416711">
        <w:rPr>
          <w:rFonts w:ascii="Times New Roman" w:hAnsi="Times New Roman" w:cs="Times New Roman"/>
          <w:sz w:val="34"/>
          <w:szCs w:val="34"/>
        </w:rPr>
        <w:t xml:space="preserve">. Первые встречи очень важны для становления доверительных взаимоотношений. Возможно, ребёнок почувствует себя свободнее, если вы покажете ему фотографии вашего дома, родственников, домашних животных и т.д. Это сделает предстоящий переезд менее пугающим и более реальным для ребёнка. В течение этого периода ребёнок должен познакомиться со всеми, кто живёт в вашем доме. </w:t>
      </w:r>
    </w:p>
    <w:p w:rsidR="00DA1BC3" w:rsidRPr="00416711" w:rsidRDefault="00DA1BC3" w:rsidP="00DA1BC3">
      <w:pPr>
        <w:pStyle w:val="a3"/>
        <w:jc w:val="both"/>
        <w:rPr>
          <w:rFonts w:ascii="Times New Roman" w:hAnsi="Times New Roman" w:cs="Times New Roman"/>
          <w:sz w:val="34"/>
          <w:szCs w:val="34"/>
        </w:rPr>
      </w:pPr>
      <w:r w:rsidRPr="00416711">
        <w:rPr>
          <w:rFonts w:ascii="Times New Roman" w:hAnsi="Times New Roman" w:cs="Times New Roman"/>
          <w:b/>
          <w:i/>
          <w:sz w:val="34"/>
          <w:szCs w:val="34"/>
        </w:rPr>
        <w:lastRenderedPageBreak/>
        <w:t>2. Переезд.</w:t>
      </w:r>
      <w:r w:rsidRPr="00416711">
        <w:rPr>
          <w:rFonts w:ascii="Times New Roman" w:hAnsi="Times New Roman" w:cs="Times New Roman"/>
          <w:sz w:val="34"/>
          <w:szCs w:val="34"/>
        </w:rPr>
        <w:t xml:space="preserve"> Дети, жившие в детских домах и приютах, привыкают к жесткому распорядку дня: подъёму, расписанию приёма пищи и т.д. Когда ребёнок попадает в семью, ему требуется какое-то время, чтобы привыкнуть к жизни с несколькими людьми. У него не может быть опыта жизни в семье или же он может быть связан не только с положительными, но и с негативными воспоминаниями. На этом этапе важно, чтобы ребёнок получал максимум подтверждений правильности своих действий. Приготовьтесь объяснить ребёнку правила и семейный уклад, существующие в вашем доме, а так же объясните ребёнку, чего вы от него ждёте. Поначалу ребёнку может </w:t>
      </w:r>
      <w:proofErr w:type="gramStart"/>
      <w:r w:rsidRPr="00416711">
        <w:rPr>
          <w:rFonts w:ascii="Times New Roman" w:hAnsi="Times New Roman" w:cs="Times New Roman"/>
          <w:sz w:val="34"/>
          <w:szCs w:val="34"/>
        </w:rPr>
        <w:t>нравится</w:t>
      </w:r>
      <w:proofErr w:type="gramEnd"/>
      <w:r w:rsidRPr="00416711">
        <w:rPr>
          <w:rFonts w:ascii="Times New Roman" w:hAnsi="Times New Roman" w:cs="Times New Roman"/>
          <w:sz w:val="34"/>
          <w:szCs w:val="34"/>
        </w:rPr>
        <w:t xml:space="preserve"> общее внимание, но оно же может быть и испытанием для ребёнка, привыкшего «прятаться» в группе.</w:t>
      </w:r>
    </w:p>
    <w:p w:rsidR="00DA1BC3" w:rsidRPr="00416711" w:rsidRDefault="00DA1BC3" w:rsidP="00DA1BC3">
      <w:pPr>
        <w:pStyle w:val="a3"/>
        <w:jc w:val="both"/>
        <w:rPr>
          <w:rFonts w:ascii="Times New Roman" w:eastAsia="Times New Roman" w:hAnsi="Times New Roman" w:cs="Times New Roman"/>
          <w:b/>
          <w:sz w:val="34"/>
          <w:szCs w:val="34"/>
        </w:rPr>
      </w:pPr>
      <w:r w:rsidRPr="00416711">
        <w:rPr>
          <w:rFonts w:ascii="Times New Roman" w:hAnsi="Times New Roman" w:cs="Times New Roman"/>
          <w:b/>
          <w:i/>
          <w:sz w:val="34"/>
          <w:szCs w:val="34"/>
        </w:rPr>
        <w:t>3. Построение добрых взаимоотношений</w:t>
      </w:r>
      <w:r w:rsidRPr="00416711">
        <w:rPr>
          <w:rFonts w:ascii="Times New Roman" w:hAnsi="Times New Roman" w:cs="Times New Roman"/>
          <w:sz w:val="34"/>
          <w:szCs w:val="34"/>
        </w:rPr>
        <w:t xml:space="preserve">. Для построения любых взаимоотношений требуется время, поэтому вам, возможно, не удастся сразу же наладить связь с ребёнком. Это совершенно нормально. По </w:t>
      </w:r>
      <w:proofErr w:type="gramStart"/>
      <w:r w:rsidRPr="00416711">
        <w:rPr>
          <w:rFonts w:ascii="Times New Roman" w:hAnsi="Times New Roman" w:cs="Times New Roman"/>
          <w:sz w:val="34"/>
          <w:szCs w:val="34"/>
        </w:rPr>
        <w:t>прошествии</w:t>
      </w:r>
      <w:proofErr w:type="gramEnd"/>
      <w:r w:rsidRPr="00416711">
        <w:rPr>
          <w:rFonts w:ascii="Times New Roman" w:hAnsi="Times New Roman" w:cs="Times New Roman"/>
          <w:sz w:val="34"/>
          <w:szCs w:val="34"/>
        </w:rPr>
        <w:t xml:space="preserve"> первых недель («медового месяца»), когда каждый стремится угодить друг другу, вы окунётесь в повседневную жизнь. Не рассчитывайте, что ребёнок сразу станет называть вас «мама» и «папа», но обсудите с ним способ обращения, удобный и для вас, и для него. Ребёнок сознательно и бессознательно будет испытывать ваши чувства, и его поведение может начать портиться. Важно дать понять ребёнку, что вы не откажитесь от него из-за поведения, но, тем не менее, настоять на соблюдении установленных правил. Совместные занятия, игры, беседы, предоставление ребёнку возможности выслушать его, со временем создадут эмоциональную близость между вами и вашим приёмным ребёнком. </w:t>
      </w:r>
    </w:p>
    <w:p w:rsidR="008138F6" w:rsidRDefault="008138F6" w:rsidP="0027289A">
      <w:pPr>
        <w:pStyle w:val="a3"/>
        <w:spacing w:line="360" w:lineRule="auto"/>
        <w:jc w:val="center"/>
        <w:rPr>
          <w:rFonts w:ascii="Times New Roman" w:hAnsi="Times New Roman" w:cs="Times New Roman"/>
          <w:sz w:val="30"/>
          <w:szCs w:val="30"/>
        </w:rPr>
        <w:sectPr w:rsidR="008138F6" w:rsidSect="008138F6">
          <w:pgSz w:w="16838" w:h="11906" w:orient="landscape"/>
          <w:pgMar w:top="709"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B93212" w:rsidRPr="00FF69F7" w:rsidRDefault="00B93212" w:rsidP="00B93212">
      <w:pPr>
        <w:jc w:val="center"/>
        <w:rPr>
          <w:rFonts w:ascii="Times New Roman" w:hAnsi="Times New Roman" w:cs="Times New Roman"/>
          <w:b/>
          <w:i/>
          <w:color w:val="FF0000"/>
          <w:sz w:val="52"/>
          <w:szCs w:val="52"/>
        </w:rPr>
      </w:pPr>
      <w:r w:rsidRPr="00FF69F7">
        <w:rPr>
          <w:rFonts w:ascii="Times New Roman" w:hAnsi="Times New Roman" w:cs="Times New Roman"/>
          <w:b/>
          <w:i/>
          <w:color w:val="FF0000"/>
          <w:sz w:val="52"/>
          <w:szCs w:val="52"/>
        </w:rPr>
        <w:lastRenderedPageBreak/>
        <w:t>«Невидимые» дети</w:t>
      </w:r>
    </w:p>
    <w:p w:rsidR="00B93212" w:rsidRDefault="00B93212" w:rsidP="00FF69F7">
      <w:pPr>
        <w:pStyle w:val="a3"/>
        <w:spacing w:line="36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4384" behindDoc="1" locked="0" layoutInCell="1" allowOverlap="1">
            <wp:simplePos x="0" y="0"/>
            <wp:positionH relativeFrom="column">
              <wp:posOffset>13335</wp:posOffset>
            </wp:positionH>
            <wp:positionV relativeFrom="paragraph">
              <wp:posOffset>113030</wp:posOffset>
            </wp:positionV>
            <wp:extent cx="4247515" cy="3193415"/>
            <wp:effectExtent l="19050" t="0" r="635" b="0"/>
            <wp:wrapTight wrapText="bothSides">
              <wp:wrapPolygon edited="0">
                <wp:start x="-97" y="0"/>
                <wp:lineTo x="-97" y="21518"/>
                <wp:lineTo x="21603" y="21518"/>
                <wp:lineTo x="21603" y="0"/>
                <wp:lineTo x="-97" y="0"/>
              </wp:wrapPolygon>
            </wp:wrapTight>
            <wp:docPr id="2" name="Рисунок 1" descr="C:\Users\Я\Pictures\дети\дети м\279743D9-D75E-4D3C-97ED-BCE4F171C4E7_mw800_mh60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Pictures\дети\дети м\279743D9-D75E-4D3C-97ED-BCE4F171C4E7_mw800_mh600_s.jpg"/>
                    <pic:cNvPicPr>
                      <a:picLocks noChangeAspect="1" noChangeArrowheads="1"/>
                    </pic:cNvPicPr>
                  </pic:nvPicPr>
                  <pic:blipFill>
                    <a:blip r:embed="rId11"/>
                    <a:srcRect/>
                    <a:stretch>
                      <a:fillRect/>
                    </a:stretch>
                  </pic:blipFill>
                  <pic:spPr bwMode="auto">
                    <a:xfrm>
                      <a:off x="0" y="0"/>
                      <a:ext cx="4247515" cy="3193415"/>
                    </a:xfrm>
                    <a:prstGeom prst="rect">
                      <a:avLst/>
                    </a:prstGeom>
                    <a:noFill/>
                    <a:ln w="9525">
                      <a:noFill/>
                      <a:miter lim="800000"/>
                      <a:headEnd/>
                      <a:tailEnd/>
                    </a:ln>
                  </pic:spPr>
                </pic:pic>
              </a:graphicData>
            </a:graphic>
          </wp:anchor>
        </w:drawing>
      </w:r>
      <w:r w:rsidRPr="005E7B00">
        <w:rPr>
          <w:rFonts w:ascii="Times New Roman" w:hAnsi="Times New Roman" w:cs="Times New Roman"/>
          <w:sz w:val="32"/>
          <w:szCs w:val="32"/>
        </w:rPr>
        <w:t xml:space="preserve">В детских домах по всей России живут "невидимые" дети, от 0 до 18 лет. </w:t>
      </w:r>
      <w:proofErr w:type="gramStart"/>
      <w:r w:rsidRPr="005E7B00">
        <w:rPr>
          <w:rFonts w:ascii="Times New Roman" w:hAnsi="Times New Roman" w:cs="Times New Roman"/>
          <w:sz w:val="32"/>
          <w:szCs w:val="32"/>
        </w:rPr>
        <w:t>От кого-то из них отказались при рождении, кто-то попал в учреждение в результате лишения родительских прав мам и пап, а кого-то горе-родители сдали сами по прошествии некоторого времени, "не справились".</w:t>
      </w:r>
      <w:proofErr w:type="gramEnd"/>
      <w:r w:rsidRPr="005E7B00">
        <w:rPr>
          <w:rFonts w:ascii="Times New Roman" w:hAnsi="Times New Roman" w:cs="Times New Roman"/>
          <w:sz w:val="32"/>
          <w:szCs w:val="32"/>
        </w:rPr>
        <w:t xml:space="preserve"> Разные судьбы, но настоящих круглых сирот из них очень мало…</w:t>
      </w:r>
    </w:p>
    <w:p w:rsidR="00B93212" w:rsidRPr="005E7B00" w:rsidRDefault="00B93212" w:rsidP="00FF69F7">
      <w:pPr>
        <w:pStyle w:val="a3"/>
        <w:spacing w:line="360" w:lineRule="auto"/>
        <w:ind w:firstLine="709"/>
        <w:jc w:val="both"/>
        <w:rPr>
          <w:rFonts w:ascii="Times New Roman" w:hAnsi="Times New Roman" w:cs="Times New Roman"/>
          <w:sz w:val="32"/>
          <w:szCs w:val="32"/>
        </w:rPr>
      </w:pPr>
      <w:r w:rsidRPr="005E7B00">
        <w:rPr>
          <w:rFonts w:ascii="Times New Roman" w:hAnsi="Times New Roman" w:cs="Times New Roman"/>
          <w:sz w:val="32"/>
          <w:szCs w:val="32"/>
        </w:rPr>
        <w:t xml:space="preserve">Их не видно отнюдь </w:t>
      </w:r>
      <w:proofErr w:type="gramStart"/>
      <w:r w:rsidRPr="005E7B00">
        <w:rPr>
          <w:rFonts w:ascii="Times New Roman" w:hAnsi="Times New Roman" w:cs="Times New Roman"/>
          <w:sz w:val="32"/>
          <w:szCs w:val="32"/>
        </w:rPr>
        <w:t>не</w:t>
      </w:r>
      <w:proofErr w:type="gramEnd"/>
      <w:r w:rsidRPr="005E7B00">
        <w:rPr>
          <w:rFonts w:ascii="Times New Roman" w:hAnsi="Times New Roman" w:cs="Times New Roman"/>
          <w:sz w:val="32"/>
          <w:szCs w:val="32"/>
        </w:rPr>
        <w:t xml:space="preserve"> потому что они прозрачные, а потому что наше общество дружно закрыло глаза и не желает видеть, что творится у него под самым носом. А в то же время эти дети растут, учатся ходить и говорить, ходят в школы, поступают в училища и институты, выпускаются во взрослую жизнь, совершают самоубийства, попадают в тюрьмы, потому что там тоже есть крыша над головой и кусок хлеба, и вообще Бог знает как живут. Они женятся, рожают детей и тоже сдают их государству. Государство прокормит, их же прокормило. Другой модели семьи они никогда не видели, им негде научиться.</w:t>
      </w:r>
    </w:p>
    <w:p w:rsidR="00B93212" w:rsidRPr="005E7B00" w:rsidRDefault="00B93212" w:rsidP="00FF69F7">
      <w:pPr>
        <w:pStyle w:val="a3"/>
        <w:spacing w:line="360" w:lineRule="auto"/>
        <w:ind w:firstLine="709"/>
        <w:jc w:val="both"/>
        <w:rPr>
          <w:rFonts w:ascii="Times New Roman" w:hAnsi="Times New Roman" w:cs="Times New Roman"/>
          <w:sz w:val="32"/>
          <w:szCs w:val="32"/>
        </w:rPr>
      </w:pPr>
      <w:r w:rsidRPr="005E7B00">
        <w:rPr>
          <w:rFonts w:ascii="Times New Roman" w:hAnsi="Times New Roman" w:cs="Times New Roman"/>
          <w:sz w:val="32"/>
          <w:szCs w:val="32"/>
        </w:rPr>
        <w:t xml:space="preserve">Живут они все чаще за забором, отгораживающим "их" от "нас", благополучных и не очень граждан своей страны. </w:t>
      </w:r>
      <w:proofErr w:type="gramStart"/>
      <w:r w:rsidRPr="005E7B00">
        <w:rPr>
          <w:rFonts w:ascii="Times New Roman" w:hAnsi="Times New Roman" w:cs="Times New Roman"/>
          <w:sz w:val="32"/>
          <w:szCs w:val="32"/>
        </w:rPr>
        <w:t xml:space="preserve">За забором настоящим, из железной сетки, пока они в учреждении, и ментальным, который построили мы сами у себя в головах, отгородив себя и свои семьи от этих детей, выделив их в особую категорию граждан, которых, может быть, еще кому-то и жалко, пока они маленькие, а потом уже и не очень, потом мы их начинаем  </w:t>
      </w:r>
      <w:r w:rsidRPr="005E7B00">
        <w:rPr>
          <w:rFonts w:ascii="Times New Roman" w:hAnsi="Times New Roman" w:cs="Times New Roman"/>
          <w:sz w:val="32"/>
          <w:szCs w:val="32"/>
        </w:rPr>
        <w:lastRenderedPageBreak/>
        <w:t>бояться.</w:t>
      </w:r>
      <w:proofErr w:type="gramEnd"/>
      <w:r w:rsidRPr="005E7B00">
        <w:rPr>
          <w:rFonts w:ascii="Times New Roman" w:hAnsi="Times New Roman" w:cs="Times New Roman"/>
          <w:sz w:val="32"/>
          <w:szCs w:val="32"/>
        </w:rPr>
        <w:t xml:space="preserve">  Зачастую они вырастают иждивенцами, приученными "брать" у спонсоров просто потому, что они сироты, считающими, что им все и вся должны, </w:t>
      </w:r>
      <w:proofErr w:type="spellStart"/>
      <w:r w:rsidRPr="005E7B00">
        <w:rPr>
          <w:rFonts w:ascii="Times New Roman" w:hAnsi="Times New Roman" w:cs="Times New Roman"/>
          <w:sz w:val="32"/>
          <w:szCs w:val="32"/>
        </w:rPr>
        <w:t>недоласканными</w:t>
      </w:r>
      <w:proofErr w:type="spellEnd"/>
      <w:r w:rsidRPr="005E7B00">
        <w:rPr>
          <w:rFonts w:ascii="Times New Roman" w:hAnsi="Times New Roman" w:cs="Times New Roman"/>
          <w:sz w:val="32"/>
          <w:szCs w:val="32"/>
        </w:rPr>
        <w:t>, часто озлобленными, потому - что даже погладить по голове их было некому, не говоря уже о поцелуе перед сном или чтении книжки в обнимку с мамой. А ведь эти дети выйдут на улицы, будут жить среди нас и вас, среди наших с вами детей.</w:t>
      </w:r>
    </w:p>
    <w:p w:rsidR="00B93212" w:rsidRPr="005E7B00" w:rsidRDefault="00B93212" w:rsidP="00FF69F7">
      <w:pPr>
        <w:pStyle w:val="a3"/>
        <w:spacing w:line="360" w:lineRule="auto"/>
        <w:ind w:firstLine="709"/>
        <w:jc w:val="both"/>
        <w:rPr>
          <w:rFonts w:ascii="Times New Roman" w:hAnsi="Times New Roman" w:cs="Times New Roman"/>
          <w:sz w:val="32"/>
          <w:szCs w:val="32"/>
        </w:rPr>
      </w:pPr>
      <w:r w:rsidRPr="005E7B00">
        <w:rPr>
          <w:rFonts w:ascii="Times New Roman" w:hAnsi="Times New Roman" w:cs="Times New Roman"/>
          <w:sz w:val="32"/>
          <w:szCs w:val="32"/>
        </w:rPr>
        <w:t>Вы, в силах изменить эту ситуацию! Вы любите детей? Вам с ними хорошо? У Вас они уже есть, или Вы о них еще только мечтаете? Какой бы ответ Вы не дали, попробуйте представить себе на минутку, что у Вас дома появился ребенок, не Ваш, не Ваших родных, не соседей – ребенок, оставшийся без попечения родителей. Неожиданно, правда? Ребенку сироте нужны как воздух тепло домашнего очага, ласковые женские руки, пускай не мамы, но доброй феи, т</w:t>
      </w:r>
      <w:proofErr w:type="gramStart"/>
      <w:r w:rsidRPr="005E7B00">
        <w:rPr>
          <w:rFonts w:ascii="Times New Roman" w:hAnsi="Times New Roman" w:cs="Times New Roman"/>
          <w:sz w:val="32"/>
          <w:szCs w:val="32"/>
        </w:rPr>
        <w:t>.е</w:t>
      </w:r>
      <w:proofErr w:type="gramEnd"/>
      <w:r w:rsidRPr="005E7B00">
        <w:rPr>
          <w:rFonts w:ascii="Times New Roman" w:hAnsi="Times New Roman" w:cs="Times New Roman"/>
          <w:sz w:val="32"/>
          <w:szCs w:val="32"/>
        </w:rPr>
        <w:t xml:space="preserve"> Ваши, руки человека, который решил ему дать тепло своего дома, тепло своего сердца. Вы думаете, что это мечты? Нет – это реальность, оказывается можно взять ребенка оставшегося без родительского попечения  к себе домой и сделать его счастливым. Если Вы готовы стать замещающим родителем для такого ребенка обращайтесь в службу сопровождения замещающих семей при органе опеки и попечительства Управления образования администрации МО </w:t>
      </w:r>
      <w:proofErr w:type="spellStart"/>
      <w:r w:rsidRPr="005E7B00">
        <w:rPr>
          <w:rFonts w:ascii="Times New Roman" w:hAnsi="Times New Roman" w:cs="Times New Roman"/>
          <w:sz w:val="32"/>
          <w:szCs w:val="32"/>
        </w:rPr>
        <w:t>Боградский</w:t>
      </w:r>
      <w:proofErr w:type="spellEnd"/>
      <w:r w:rsidRPr="005E7B00">
        <w:rPr>
          <w:rFonts w:ascii="Times New Roman" w:hAnsi="Times New Roman" w:cs="Times New Roman"/>
          <w:sz w:val="32"/>
          <w:szCs w:val="32"/>
        </w:rPr>
        <w:t xml:space="preserve"> район. </w:t>
      </w:r>
      <w:r w:rsidRPr="000E5A53">
        <w:rPr>
          <w:rFonts w:ascii="Times New Roman" w:hAnsi="Times New Roman" w:cs="Times New Roman"/>
          <w:b/>
          <w:sz w:val="32"/>
          <w:szCs w:val="32"/>
          <w:u w:val="single"/>
        </w:rPr>
        <w:t xml:space="preserve">Подробную информацию можно получить по адресу: с. Боград, ул. </w:t>
      </w:r>
      <w:proofErr w:type="gramStart"/>
      <w:r w:rsidRPr="000E5A53">
        <w:rPr>
          <w:rFonts w:ascii="Times New Roman" w:hAnsi="Times New Roman" w:cs="Times New Roman"/>
          <w:b/>
          <w:sz w:val="32"/>
          <w:szCs w:val="32"/>
          <w:u w:val="single"/>
        </w:rPr>
        <w:t>Центральная</w:t>
      </w:r>
      <w:proofErr w:type="gramEnd"/>
      <w:r w:rsidRPr="000E5A53">
        <w:rPr>
          <w:rFonts w:ascii="Times New Roman" w:hAnsi="Times New Roman" w:cs="Times New Roman"/>
          <w:b/>
          <w:sz w:val="32"/>
          <w:szCs w:val="32"/>
          <w:u w:val="single"/>
        </w:rPr>
        <w:t>, 2,  тел. 9-18-37.</w:t>
      </w:r>
    </w:p>
    <w:p w:rsidR="00B93212" w:rsidRPr="005E7B00" w:rsidRDefault="00B93212" w:rsidP="00B93212">
      <w:pPr>
        <w:pStyle w:val="a3"/>
        <w:spacing w:line="360" w:lineRule="auto"/>
        <w:ind w:firstLine="709"/>
        <w:jc w:val="both"/>
        <w:rPr>
          <w:rFonts w:ascii="Times New Roman" w:hAnsi="Times New Roman" w:cs="Times New Roman"/>
          <w:sz w:val="32"/>
          <w:szCs w:val="32"/>
        </w:rPr>
      </w:pPr>
    </w:p>
    <w:p w:rsidR="00B93212" w:rsidRDefault="00B93212" w:rsidP="00B93212">
      <w:pPr>
        <w:pStyle w:val="a3"/>
        <w:spacing w:line="360" w:lineRule="auto"/>
        <w:ind w:firstLine="709"/>
        <w:jc w:val="both"/>
        <w:rPr>
          <w:rFonts w:ascii="Times New Roman" w:hAnsi="Times New Roman" w:cs="Times New Roman"/>
          <w:sz w:val="32"/>
          <w:szCs w:val="32"/>
        </w:rPr>
      </w:pPr>
    </w:p>
    <w:p w:rsidR="00B93212" w:rsidRDefault="00B93212" w:rsidP="00B93212">
      <w:pPr>
        <w:pStyle w:val="a3"/>
        <w:spacing w:line="360" w:lineRule="auto"/>
        <w:ind w:firstLine="709"/>
        <w:jc w:val="both"/>
        <w:rPr>
          <w:rFonts w:ascii="Times New Roman" w:hAnsi="Times New Roman" w:cs="Times New Roman"/>
          <w:sz w:val="32"/>
          <w:szCs w:val="32"/>
        </w:rPr>
      </w:pPr>
    </w:p>
    <w:p w:rsidR="00B93212" w:rsidRDefault="00B93212" w:rsidP="00B93212">
      <w:pPr>
        <w:pStyle w:val="a3"/>
        <w:spacing w:line="360" w:lineRule="auto"/>
        <w:ind w:firstLine="709"/>
        <w:jc w:val="both"/>
        <w:rPr>
          <w:rFonts w:ascii="Times New Roman" w:hAnsi="Times New Roman" w:cs="Times New Roman"/>
          <w:sz w:val="32"/>
          <w:szCs w:val="32"/>
        </w:rPr>
      </w:pPr>
    </w:p>
    <w:p w:rsidR="00C438C3" w:rsidRPr="009A2559" w:rsidRDefault="00C438C3" w:rsidP="0027289A">
      <w:pPr>
        <w:pStyle w:val="a3"/>
        <w:spacing w:line="360" w:lineRule="auto"/>
        <w:jc w:val="center"/>
        <w:rPr>
          <w:rFonts w:ascii="Times New Roman" w:hAnsi="Times New Roman" w:cs="Times New Roman"/>
          <w:sz w:val="30"/>
          <w:szCs w:val="30"/>
        </w:rPr>
      </w:pPr>
    </w:p>
    <w:sectPr w:rsidR="00C438C3" w:rsidRPr="009A2559" w:rsidSect="009A2559">
      <w:pgSz w:w="11906" w:h="16838"/>
      <w:pgMar w:top="567" w:right="70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058D"/>
    <w:multiLevelType w:val="hybridMultilevel"/>
    <w:tmpl w:val="4B127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72F29"/>
    <w:multiLevelType w:val="hybridMultilevel"/>
    <w:tmpl w:val="EDC41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1785AB5"/>
    <w:multiLevelType w:val="hybridMultilevel"/>
    <w:tmpl w:val="CA1291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115E04"/>
    <w:multiLevelType w:val="hybridMultilevel"/>
    <w:tmpl w:val="1BD03B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5A17377"/>
    <w:multiLevelType w:val="hybridMultilevel"/>
    <w:tmpl w:val="F000B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9F4D63"/>
    <w:multiLevelType w:val="hybridMultilevel"/>
    <w:tmpl w:val="673E3200"/>
    <w:lvl w:ilvl="0" w:tplc="21980782">
      <w:start w:val="1"/>
      <w:numFmt w:val="decimal"/>
      <w:lvlText w:val="%1."/>
      <w:lvlJc w:val="left"/>
      <w:pPr>
        <w:tabs>
          <w:tab w:val="num" w:pos="840"/>
        </w:tabs>
        <w:ind w:left="840" w:hanging="4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7574A3"/>
    <w:multiLevelType w:val="hybridMultilevel"/>
    <w:tmpl w:val="B45EF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9037F6"/>
    <w:multiLevelType w:val="hybridMultilevel"/>
    <w:tmpl w:val="4C26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B40DA9"/>
    <w:multiLevelType w:val="hybridMultilevel"/>
    <w:tmpl w:val="910AA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8"/>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001FB"/>
    <w:rsid w:val="0005510E"/>
    <w:rsid w:val="000B0B86"/>
    <w:rsid w:val="0027289A"/>
    <w:rsid w:val="00284236"/>
    <w:rsid w:val="002D0320"/>
    <w:rsid w:val="00311A96"/>
    <w:rsid w:val="00331639"/>
    <w:rsid w:val="00416711"/>
    <w:rsid w:val="004D35BD"/>
    <w:rsid w:val="004E2AA1"/>
    <w:rsid w:val="00506E8F"/>
    <w:rsid w:val="00517809"/>
    <w:rsid w:val="00677915"/>
    <w:rsid w:val="006D3352"/>
    <w:rsid w:val="006F7B36"/>
    <w:rsid w:val="007F5F47"/>
    <w:rsid w:val="00800EDE"/>
    <w:rsid w:val="008138F6"/>
    <w:rsid w:val="00817F97"/>
    <w:rsid w:val="008B1516"/>
    <w:rsid w:val="009001FB"/>
    <w:rsid w:val="009A2559"/>
    <w:rsid w:val="00B254B4"/>
    <w:rsid w:val="00B70687"/>
    <w:rsid w:val="00B80A60"/>
    <w:rsid w:val="00B818F6"/>
    <w:rsid w:val="00B93212"/>
    <w:rsid w:val="00BF30B0"/>
    <w:rsid w:val="00C13F58"/>
    <w:rsid w:val="00C438C3"/>
    <w:rsid w:val="00C84356"/>
    <w:rsid w:val="00DA1BC3"/>
    <w:rsid w:val="00DC67EA"/>
    <w:rsid w:val="00DF0066"/>
    <w:rsid w:val="00E83C54"/>
    <w:rsid w:val="00F750DB"/>
    <w:rsid w:val="00FF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60"/>
  </w:style>
  <w:style w:type="paragraph" w:styleId="1">
    <w:name w:val="heading 1"/>
    <w:basedOn w:val="a"/>
    <w:link w:val="10"/>
    <w:qFormat/>
    <w:rsid w:val="00BF3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809"/>
    <w:pPr>
      <w:spacing w:after="0" w:line="240" w:lineRule="auto"/>
    </w:pPr>
  </w:style>
  <w:style w:type="paragraph" w:styleId="a4">
    <w:name w:val="Balloon Text"/>
    <w:basedOn w:val="a"/>
    <w:link w:val="a5"/>
    <w:uiPriority w:val="99"/>
    <w:semiHidden/>
    <w:unhideWhenUsed/>
    <w:rsid w:val="00DF00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66"/>
    <w:rPr>
      <w:rFonts w:ascii="Tahoma" w:hAnsi="Tahoma" w:cs="Tahoma"/>
      <w:sz w:val="16"/>
      <w:szCs w:val="16"/>
    </w:rPr>
  </w:style>
  <w:style w:type="character" w:customStyle="1" w:styleId="10">
    <w:name w:val="Заголовок 1 Знак"/>
    <w:basedOn w:val="a0"/>
    <w:link w:val="1"/>
    <w:rsid w:val="00BF30B0"/>
    <w:rPr>
      <w:rFonts w:ascii="Times New Roman" w:eastAsia="Times New Roman" w:hAnsi="Times New Roman" w:cs="Times New Roman"/>
      <w:b/>
      <w:bCs/>
      <w:kern w:val="36"/>
      <w:sz w:val="48"/>
      <w:szCs w:val="48"/>
    </w:rPr>
  </w:style>
  <w:style w:type="paragraph" w:styleId="a6">
    <w:name w:val="Normal (Web)"/>
    <w:basedOn w:val="a"/>
    <w:rsid w:val="00BF30B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BF30B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u.wikipedia.org/wiki/%D0%97%D0%B0%D1%80%D0%B0%D0%B1%D0%BE%D1%82%D0%BD%D0%B0%D1%8F_%D0%BF%D0%BB%D0%B0%D1%82%D0%B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4%D0%B5%D1%82%D1%81%D0%BA%D0%B8%D0%B9_%D0%B4%D0%BE%D0%BC"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BCAB-1AA7-4672-8233-526CC9B9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User2</cp:lastModifiedBy>
  <cp:revision>31</cp:revision>
  <dcterms:created xsi:type="dcterms:W3CDTF">2010-09-29T03:33:00Z</dcterms:created>
  <dcterms:modified xsi:type="dcterms:W3CDTF">2011-03-17T04:22:00Z</dcterms:modified>
</cp:coreProperties>
</file>